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rsidP="00DD4604">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5A2DEC9C" w:rsidR="000C1AAA" w:rsidRPr="00D63959" w:rsidDel="00F83F63" w:rsidRDefault="009955A7" w:rsidP="00AB44C8">
            <w:pPr>
              <w:spacing w:before="60" w:after="60"/>
              <w:rPr>
                <w:rFonts w:ascii="Arial" w:hAnsi="Arial" w:cs="Arial"/>
                <w:b/>
                <w:color w:val="AEAAAA" w:themeColor="background2" w:themeShade="BF"/>
                <w:sz w:val="22"/>
                <w:szCs w:val="22"/>
              </w:rPr>
            </w:pPr>
            <w:r>
              <w:rPr>
                <w:rFonts w:ascii="Arial" w:hAnsi="Arial" w:cs="Arial"/>
                <w:b/>
                <w:sz w:val="22"/>
                <w:szCs w:val="22"/>
              </w:rPr>
              <w:t>GGC-5</w:t>
            </w:r>
            <w:r w:rsidR="00AB44C8">
              <w:rPr>
                <w:rFonts w:ascii="Arial" w:hAnsi="Arial" w:cs="Arial"/>
                <w:b/>
                <w:sz w:val="22"/>
                <w:szCs w:val="22"/>
              </w:rPr>
              <w:t>08</w:t>
            </w:r>
            <w:r>
              <w:rPr>
                <w:rFonts w:ascii="Arial" w:hAnsi="Arial" w:cs="Arial"/>
                <w:b/>
                <w:sz w:val="22"/>
                <w:szCs w:val="22"/>
              </w:rPr>
              <w:t>-202</w:t>
            </w:r>
            <w:r w:rsidR="00AB44C8">
              <w:rPr>
                <w:rFonts w:ascii="Arial" w:hAnsi="Arial" w:cs="Arial"/>
                <w:b/>
                <w:sz w:val="22"/>
                <w:szCs w:val="22"/>
              </w:rPr>
              <w:t>1</w:t>
            </w:r>
          </w:p>
        </w:tc>
      </w:tr>
      <w:tr w:rsidR="000C1AAA" w:rsidRPr="00B34588" w14:paraId="70361767" w14:textId="77777777" w:rsidTr="00BA45E8">
        <w:trPr>
          <w:trHeight w:val="339"/>
        </w:trPr>
        <w:tc>
          <w:tcPr>
            <w:tcW w:w="3114" w:type="dxa"/>
            <w:vAlign w:val="center"/>
          </w:tcPr>
          <w:p w14:paraId="7D049A5F" w14:textId="77777777" w:rsidR="000C1AAA" w:rsidRPr="00B34588" w:rsidRDefault="000C1AAA" w:rsidP="00DD4604">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722207C9" w:rsidR="000C1AAA" w:rsidRPr="009533A7" w:rsidRDefault="008C787C" w:rsidP="00DD4604">
            <w:pPr>
              <w:spacing w:before="60" w:after="60"/>
              <w:rPr>
                <w:rFonts w:ascii="Arial" w:hAnsi="Arial" w:cs="Arial"/>
                <w:b/>
                <w:bCs/>
                <w:color w:val="AEAAAA" w:themeColor="background2" w:themeShade="BF"/>
                <w:sz w:val="22"/>
                <w:szCs w:val="22"/>
              </w:rPr>
            </w:pPr>
            <w:r w:rsidRPr="009533A7">
              <w:rPr>
                <w:rFonts w:ascii="Arial" w:hAnsi="Arial" w:cs="Arial"/>
                <w:b/>
                <w:bCs/>
                <w:w w:val="105"/>
                <w:sz w:val="22"/>
                <w:szCs w:val="22"/>
              </w:rPr>
              <w:t>AXA COLPATRIA SEGUROS S.A.</w:t>
            </w:r>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rsidP="00DD4604">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p>
        </w:tc>
        <w:tc>
          <w:tcPr>
            <w:tcW w:w="6662" w:type="dxa"/>
            <w:vAlign w:val="center"/>
          </w:tcPr>
          <w:p w14:paraId="32509365" w14:textId="08E90E33" w:rsidR="00E2321F" w:rsidRPr="00B34588" w:rsidRDefault="00AB44C8" w:rsidP="00DD4604">
            <w:pPr>
              <w:spacing w:before="60" w:after="60"/>
              <w:rPr>
                <w:rFonts w:ascii="Arial" w:hAnsi="Arial" w:cs="Arial"/>
                <w:color w:val="AEAAAA" w:themeColor="background2" w:themeShade="BF"/>
                <w:sz w:val="22"/>
                <w:szCs w:val="22"/>
              </w:rPr>
            </w:pPr>
            <w:r>
              <w:rPr>
                <w:rFonts w:ascii="Arial" w:hAnsi="Arial" w:cs="Arial"/>
                <w:sz w:val="22"/>
                <w:szCs w:val="22"/>
              </w:rPr>
              <w:t>Nit. 860.002.184-6</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rsidP="00DD4604">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1C5F8F38" w:rsidR="000C1AAA" w:rsidRPr="0070036C" w:rsidRDefault="00AB44C8" w:rsidP="00AB44C8">
            <w:pPr>
              <w:spacing w:before="60" w:after="60"/>
              <w:rPr>
                <w:rFonts w:ascii="Arial" w:hAnsi="Arial" w:cs="Arial"/>
                <w:color w:val="AEAAAA" w:themeColor="background2" w:themeShade="BF"/>
                <w:sz w:val="22"/>
                <w:szCs w:val="22"/>
              </w:rPr>
            </w:pPr>
            <w:r>
              <w:rPr>
                <w:rFonts w:ascii="Arial" w:hAnsi="Arial" w:cs="Arial"/>
                <w:sz w:val="22"/>
                <w:szCs w:val="22"/>
              </w:rPr>
              <w:t>9</w:t>
            </w:r>
            <w:r w:rsidR="00C24491">
              <w:rPr>
                <w:rFonts w:ascii="Arial" w:hAnsi="Arial" w:cs="Arial"/>
                <w:sz w:val="22"/>
                <w:szCs w:val="22"/>
              </w:rPr>
              <w:t xml:space="preserve"> </w:t>
            </w:r>
            <w:r w:rsidR="0097597B">
              <w:rPr>
                <w:rFonts w:ascii="Arial" w:hAnsi="Arial" w:cs="Arial"/>
                <w:sz w:val="22"/>
                <w:szCs w:val="22"/>
              </w:rPr>
              <w:t xml:space="preserve">de </w:t>
            </w:r>
            <w:r>
              <w:rPr>
                <w:rFonts w:ascii="Arial" w:hAnsi="Arial" w:cs="Arial"/>
                <w:sz w:val="22"/>
                <w:szCs w:val="22"/>
              </w:rPr>
              <w:t>junio</w:t>
            </w:r>
            <w:r w:rsidR="0097597B">
              <w:rPr>
                <w:rFonts w:ascii="Arial" w:hAnsi="Arial" w:cs="Arial"/>
                <w:sz w:val="22"/>
                <w:szCs w:val="22"/>
              </w:rPr>
              <w:t xml:space="preserve"> de </w:t>
            </w:r>
            <w:r w:rsidR="00C24491">
              <w:rPr>
                <w:rFonts w:ascii="Arial" w:hAnsi="Arial" w:cs="Arial"/>
                <w:sz w:val="22"/>
                <w:szCs w:val="22"/>
              </w:rPr>
              <w:t>202</w:t>
            </w:r>
            <w:r>
              <w:rPr>
                <w:rFonts w:ascii="Arial" w:hAnsi="Arial" w:cs="Arial"/>
                <w:sz w:val="22"/>
                <w:szCs w:val="22"/>
              </w:rPr>
              <w:t>1</w:t>
            </w:r>
          </w:p>
        </w:tc>
      </w:tr>
      <w:tr w:rsidR="000C1AAA" w:rsidRPr="00627171" w14:paraId="78EC2F39" w14:textId="77777777" w:rsidTr="00BA45E8">
        <w:trPr>
          <w:trHeight w:val="176"/>
        </w:trPr>
        <w:tc>
          <w:tcPr>
            <w:tcW w:w="3114" w:type="dxa"/>
            <w:vAlign w:val="center"/>
          </w:tcPr>
          <w:p w14:paraId="1CA52D06" w14:textId="77777777" w:rsidR="000C1AAA" w:rsidRPr="00B34588" w:rsidRDefault="000C1AAA" w:rsidP="00DD4604">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5D33438A" w:rsidR="000C1AAA" w:rsidRPr="00627171" w:rsidRDefault="00AB44C8" w:rsidP="00AB44C8">
            <w:pPr>
              <w:spacing w:before="60" w:after="60"/>
              <w:jc w:val="both"/>
              <w:rPr>
                <w:rFonts w:ascii="Arial" w:hAnsi="Arial" w:cs="Arial"/>
                <w:sz w:val="22"/>
                <w:szCs w:val="22"/>
              </w:rPr>
            </w:pPr>
            <w:r w:rsidRPr="00AB44C8">
              <w:rPr>
                <w:rFonts w:ascii="Arial" w:hAnsi="Arial" w:cs="Arial"/>
                <w:i/>
                <w:iCs/>
                <w:w w:val="105"/>
                <w:sz w:val="22"/>
              </w:rPr>
              <w:t>Contratar con una compañía de seguros legalmente autorizada para funcionar en el país, el programa de seguros que ampara los bienes e intereses patrimoniales del Ministerio de Minas y Energía, por los que sea o fuere legalmente responsable o le corresponda asegurar en virtud de disposición legal o contractual</w:t>
            </w:r>
            <w:r w:rsidR="002C20F5">
              <w:rPr>
                <w:rFonts w:ascii="Arial" w:hAnsi="Arial" w:cs="Arial"/>
                <w:i/>
                <w:iCs/>
                <w:w w:val="105"/>
                <w:sz w:val="22"/>
              </w:rPr>
              <w:t>.</w:t>
            </w:r>
          </w:p>
        </w:tc>
      </w:tr>
      <w:tr w:rsidR="000C1AAA" w:rsidRPr="00B34588" w14:paraId="7A037D49" w14:textId="77777777" w:rsidTr="00DF4126">
        <w:trPr>
          <w:trHeight w:val="743"/>
        </w:trPr>
        <w:tc>
          <w:tcPr>
            <w:tcW w:w="3114" w:type="dxa"/>
            <w:vAlign w:val="center"/>
          </w:tcPr>
          <w:p w14:paraId="17DC973E" w14:textId="5F1EC6D6" w:rsidR="000C1AAA" w:rsidRPr="00B34588" w:rsidRDefault="000C1AAA" w:rsidP="00DD4604">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Inicial 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662" w:type="dxa"/>
            <w:vAlign w:val="center"/>
          </w:tcPr>
          <w:p w14:paraId="04A2F0FB" w14:textId="34A98F36" w:rsidR="000C1AAA" w:rsidRPr="0070036C" w:rsidRDefault="00AB44C8" w:rsidP="00DF4126">
            <w:pPr>
              <w:rPr>
                <w:rFonts w:ascii="Arial" w:hAnsi="Arial" w:cs="Arial"/>
                <w:bCs/>
                <w:color w:val="AEAAAA" w:themeColor="background2" w:themeShade="BF"/>
                <w:sz w:val="22"/>
                <w:szCs w:val="22"/>
                <w:lang w:eastAsia="es-CO"/>
              </w:rPr>
            </w:pPr>
            <w:r w:rsidRPr="006309CD">
              <w:rPr>
                <w:rFonts w:ascii="Arial" w:hAnsi="Arial" w:cs="Arial"/>
                <w:bCs/>
                <w:sz w:val="22"/>
                <w:szCs w:val="22"/>
                <w:lang w:eastAsia="es-CO"/>
              </w:rPr>
              <w:t>CUATROCIENTOS</w:t>
            </w:r>
            <w:r w:rsidR="001B53A7">
              <w:rPr>
                <w:rFonts w:ascii="Arial" w:hAnsi="Arial" w:cs="Arial"/>
                <w:bCs/>
                <w:sz w:val="22"/>
                <w:szCs w:val="22"/>
                <w:lang w:eastAsia="es-CO"/>
              </w:rPr>
              <w:t xml:space="preserve"> OCHENTA MILLONES TRESCIENTOS DIEZ MIL OCHENTA Y DOS PE</w:t>
            </w:r>
            <w:r w:rsidRPr="006309CD">
              <w:rPr>
                <w:rFonts w:ascii="Arial" w:hAnsi="Arial" w:cs="Arial"/>
                <w:bCs/>
                <w:sz w:val="22"/>
                <w:szCs w:val="22"/>
                <w:lang w:eastAsia="es-CO"/>
              </w:rPr>
              <w:t>SOS M/CTE ($4</w:t>
            </w:r>
            <w:r w:rsidR="001B53A7">
              <w:rPr>
                <w:rFonts w:ascii="Arial" w:hAnsi="Arial" w:cs="Arial"/>
                <w:bCs/>
                <w:sz w:val="22"/>
                <w:szCs w:val="22"/>
                <w:lang w:eastAsia="es-CO"/>
              </w:rPr>
              <w:t>80.310.082</w:t>
            </w:r>
            <w:r w:rsidR="00BD25AE">
              <w:rPr>
                <w:rFonts w:ascii="Arial" w:hAnsi="Arial" w:cs="Arial"/>
                <w:bCs/>
                <w:sz w:val="22"/>
                <w:szCs w:val="22"/>
                <w:lang w:eastAsia="es-CO"/>
              </w:rPr>
              <w:t>,00</w:t>
            </w:r>
            <w:r w:rsidRPr="006309CD">
              <w:rPr>
                <w:rFonts w:ascii="Arial" w:hAnsi="Arial" w:cs="Arial"/>
                <w:bCs/>
                <w:sz w:val="22"/>
                <w:szCs w:val="22"/>
                <w:lang w:eastAsia="es-CO"/>
              </w:rPr>
              <w:t>).</w:t>
            </w:r>
          </w:p>
        </w:tc>
      </w:tr>
      <w:tr w:rsidR="00B10601" w:rsidRPr="00B34588" w14:paraId="03710E38" w14:textId="77777777" w:rsidTr="00BA45E8">
        <w:trPr>
          <w:trHeight w:val="743"/>
        </w:trPr>
        <w:tc>
          <w:tcPr>
            <w:tcW w:w="3114" w:type="dxa"/>
            <w:vAlign w:val="center"/>
          </w:tcPr>
          <w:p w14:paraId="4CD1B16F" w14:textId="0257530B" w:rsidR="00B10601" w:rsidRPr="00B34588" w:rsidRDefault="00B10601" w:rsidP="00DD4604">
            <w:pPr>
              <w:rPr>
                <w:rFonts w:ascii="Arial" w:hAnsi="Arial" w:cs="Arial"/>
                <w:bCs/>
                <w:color w:val="000000" w:themeColor="text1"/>
                <w:sz w:val="22"/>
                <w:szCs w:val="22"/>
                <w:lang w:eastAsia="es-CO"/>
              </w:rPr>
            </w:pPr>
            <w:r>
              <w:rPr>
                <w:rFonts w:ascii="Arial" w:hAnsi="Arial" w:cs="Arial"/>
                <w:bCs/>
                <w:color w:val="000000" w:themeColor="text1"/>
                <w:sz w:val="22"/>
                <w:szCs w:val="22"/>
                <w:lang w:eastAsia="es-CO"/>
              </w:rPr>
              <w:t xml:space="preserve">Valor total de las adiciones </w:t>
            </w:r>
          </w:p>
        </w:tc>
        <w:tc>
          <w:tcPr>
            <w:tcW w:w="6662" w:type="dxa"/>
          </w:tcPr>
          <w:p w14:paraId="2390C20C" w14:textId="31879434" w:rsidR="00DD4604" w:rsidRPr="0070036C" w:rsidRDefault="00AB44C8" w:rsidP="000F7716">
            <w:pPr>
              <w:jc w:val="both"/>
              <w:rPr>
                <w:rFonts w:ascii="Arial" w:hAnsi="Arial" w:cs="Arial"/>
                <w:bCs/>
                <w:color w:val="AEAAAA" w:themeColor="background2" w:themeShade="BF"/>
                <w:sz w:val="22"/>
                <w:szCs w:val="22"/>
                <w:lang w:eastAsia="es-CO"/>
              </w:rPr>
            </w:pPr>
            <w:r>
              <w:rPr>
                <w:rFonts w:ascii="Arial" w:hAnsi="Arial" w:cs="Arial"/>
                <w:bCs/>
                <w:sz w:val="22"/>
                <w:szCs w:val="22"/>
                <w:lang w:eastAsia="es-CO"/>
              </w:rPr>
              <w:t xml:space="preserve">DOSCIENTOS </w:t>
            </w:r>
            <w:r w:rsidR="00F50317">
              <w:rPr>
                <w:rFonts w:ascii="Arial" w:hAnsi="Arial" w:cs="Arial"/>
                <w:bCs/>
                <w:sz w:val="22"/>
                <w:szCs w:val="22"/>
                <w:lang w:eastAsia="es-CO"/>
              </w:rPr>
              <w:t xml:space="preserve">CUARENTA Y TRES MILLONES NOVECIENTOS CUARENTA Y OCHO MIL QUINIENTOS </w:t>
            </w:r>
            <w:r w:rsidR="00DA7C9D">
              <w:rPr>
                <w:rFonts w:ascii="Arial" w:hAnsi="Arial" w:cs="Arial"/>
                <w:bCs/>
                <w:sz w:val="22"/>
                <w:szCs w:val="22"/>
                <w:lang w:eastAsia="es-CO"/>
              </w:rPr>
              <w:t>C</w:t>
            </w:r>
            <w:r w:rsidR="00BD25AE">
              <w:rPr>
                <w:rFonts w:ascii="Arial" w:hAnsi="Arial" w:cs="Arial"/>
                <w:bCs/>
                <w:sz w:val="22"/>
                <w:szCs w:val="22"/>
                <w:lang w:eastAsia="es-CO"/>
              </w:rPr>
              <w:t>INCUENTA</w:t>
            </w:r>
            <w:r w:rsidR="00DA7C9D">
              <w:rPr>
                <w:rFonts w:ascii="Arial" w:hAnsi="Arial" w:cs="Arial"/>
                <w:bCs/>
                <w:sz w:val="22"/>
                <w:szCs w:val="22"/>
                <w:lang w:eastAsia="es-CO"/>
              </w:rPr>
              <w:t xml:space="preserve"> </w:t>
            </w:r>
            <w:r w:rsidR="00F50317">
              <w:rPr>
                <w:rFonts w:ascii="Arial" w:hAnsi="Arial" w:cs="Arial"/>
                <w:bCs/>
                <w:sz w:val="22"/>
                <w:szCs w:val="22"/>
                <w:lang w:eastAsia="es-CO"/>
              </w:rPr>
              <w:t>PESOS</w:t>
            </w:r>
            <w:r w:rsidR="00DA7C9D">
              <w:rPr>
                <w:rFonts w:ascii="Arial" w:hAnsi="Arial" w:cs="Arial"/>
                <w:bCs/>
                <w:sz w:val="22"/>
                <w:szCs w:val="22"/>
                <w:lang w:eastAsia="es-CO"/>
              </w:rPr>
              <w:t xml:space="preserve"> </w:t>
            </w:r>
            <w:r w:rsidR="00F05C11">
              <w:rPr>
                <w:rFonts w:ascii="Arial" w:hAnsi="Arial" w:cs="Arial"/>
                <w:bCs/>
                <w:sz w:val="22"/>
                <w:szCs w:val="22"/>
                <w:lang w:eastAsia="es-CO"/>
              </w:rPr>
              <w:t>M</w:t>
            </w:r>
            <w:r w:rsidR="00F50317">
              <w:rPr>
                <w:rFonts w:ascii="Arial" w:hAnsi="Arial" w:cs="Arial"/>
                <w:bCs/>
                <w:sz w:val="22"/>
                <w:szCs w:val="22"/>
                <w:lang w:eastAsia="es-CO"/>
              </w:rPr>
              <w:t>/CTE (243.948.</w:t>
            </w:r>
            <w:r w:rsidR="00DA7C9D">
              <w:rPr>
                <w:rFonts w:ascii="Arial" w:hAnsi="Arial" w:cs="Arial"/>
                <w:bCs/>
                <w:sz w:val="22"/>
                <w:szCs w:val="22"/>
                <w:lang w:eastAsia="es-CO"/>
              </w:rPr>
              <w:t>5</w:t>
            </w:r>
            <w:r w:rsidR="00BD25AE">
              <w:rPr>
                <w:rFonts w:ascii="Arial" w:hAnsi="Arial" w:cs="Arial"/>
                <w:bCs/>
                <w:sz w:val="22"/>
                <w:szCs w:val="22"/>
                <w:lang w:eastAsia="es-CO"/>
              </w:rPr>
              <w:t>50,00</w:t>
            </w:r>
            <w:r w:rsidR="00F50317">
              <w:rPr>
                <w:rFonts w:ascii="Arial" w:hAnsi="Arial" w:cs="Arial"/>
                <w:bCs/>
                <w:sz w:val="22"/>
                <w:szCs w:val="22"/>
                <w:lang w:eastAsia="es-CO"/>
              </w:rPr>
              <w:t>)</w:t>
            </w:r>
            <w:r w:rsidR="002C20F5">
              <w:rPr>
                <w:rFonts w:ascii="Arial" w:hAnsi="Arial" w:cs="Arial"/>
                <w:bCs/>
                <w:sz w:val="22"/>
                <w:szCs w:val="22"/>
                <w:lang w:eastAsia="es-CO"/>
              </w:rPr>
              <w:t>.</w:t>
            </w:r>
          </w:p>
        </w:tc>
      </w:tr>
      <w:tr w:rsidR="000C1AAA" w:rsidRPr="00B34588" w14:paraId="57A68DB9" w14:textId="77777777" w:rsidTr="00BA45E8">
        <w:trPr>
          <w:trHeight w:val="743"/>
        </w:trPr>
        <w:tc>
          <w:tcPr>
            <w:tcW w:w="3114" w:type="dxa"/>
            <w:vAlign w:val="center"/>
          </w:tcPr>
          <w:p w14:paraId="72EA4AE2" w14:textId="14FF7482" w:rsidR="000C1AAA" w:rsidRPr="00B34588" w:rsidRDefault="000C1AAA" w:rsidP="00DD4604">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w:t>
            </w:r>
            <w:r>
              <w:rPr>
                <w:rFonts w:ascii="Arial" w:hAnsi="Arial" w:cs="Arial"/>
                <w:bCs/>
                <w:color w:val="000000" w:themeColor="text1"/>
                <w:sz w:val="22"/>
                <w:szCs w:val="22"/>
                <w:lang w:eastAsia="es-CO"/>
              </w:rPr>
              <w:t xml:space="preserve">final </w:t>
            </w:r>
            <w:r w:rsidRPr="00B34588">
              <w:rPr>
                <w:rFonts w:ascii="Arial" w:hAnsi="Arial" w:cs="Arial"/>
                <w:bCs/>
                <w:color w:val="000000" w:themeColor="text1"/>
                <w:sz w:val="22"/>
                <w:szCs w:val="22"/>
                <w:lang w:eastAsia="es-CO"/>
              </w:rPr>
              <w:t xml:space="preserve">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662" w:type="dxa"/>
          </w:tcPr>
          <w:p w14:paraId="320D6091" w14:textId="77777777" w:rsidR="006309CD" w:rsidRPr="006309CD" w:rsidRDefault="006309CD" w:rsidP="006309CD">
            <w:pPr>
              <w:jc w:val="both"/>
              <w:rPr>
                <w:rFonts w:ascii="Arial" w:hAnsi="Arial" w:cs="Arial"/>
                <w:bCs/>
                <w:sz w:val="22"/>
                <w:szCs w:val="22"/>
                <w:lang w:eastAsia="es-CO"/>
              </w:rPr>
            </w:pPr>
          </w:p>
          <w:p w14:paraId="463E6604" w14:textId="682531B5" w:rsidR="006309CD" w:rsidRPr="006309CD" w:rsidRDefault="006309CD" w:rsidP="006309CD">
            <w:pPr>
              <w:jc w:val="both"/>
              <w:rPr>
                <w:rFonts w:ascii="Arial" w:hAnsi="Arial" w:cs="Arial"/>
                <w:bCs/>
                <w:sz w:val="22"/>
                <w:szCs w:val="22"/>
                <w:lang w:eastAsia="es-CO"/>
              </w:rPr>
            </w:pPr>
            <w:r w:rsidRPr="006309CD">
              <w:rPr>
                <w:rFonts w:ascii="Arial" w:hAnsi="Arial" w:cs="Arial"/>
                <w:bCs/>
                <w:sz w:val="22"/>
                <w:szCs w:val="22"/>
                <w:lang w:eastAsia="es-CO"/>
              </w:rPr>
              <w:t xml:space="preserve">SETECIENTOS VEINTICUATRO MILLONES DOSCIENTOS CINCUENTA Y OCHO MIL SEISCIENTOS TREINTA Y </w:t>
            </w:r>
            <w:r w:rsidR="00763423">
              <w:rPr>
                <w:rFonts w:ascii="Arial" w:hAnsi="Arial" w:cs="Arial"/>
                <w:bCs/>
                <w:sz w:val="22"/>
                <w:szCs w:val="22"/>
                <w:lang w:eastAsia="es-CO"/>
              </w:rPr>
              <w:t>DOS P</w:t>
            </w:r>
            <w:r w:rsidRPr="006309CD">
              <w:rPr>
                <w:rFonts w:ascii="Arial" w:hAnsi="Arial" w:cs="Arial"/>
                <w:bCs/>
                <w:sz w:val="22"/>
                <w:szCs w:val="22"/>
                <w:lang w:eastAsia="es-CO"/>
              </w:rPr>
              <w:t>ESOS M/CTE ($ 724.258.63</w:t>
            </w:r>
            <w:r w:rsidR="00BD25AE">
              <w:rPr>
                <w:rFonts w:ascii="Arial" w:hAnsi="Arial" w:cs="Arial"/>
                <w:bCs/>
                <w:sz w:val="22"/>
                <w:szCs w:val="22"/>
                <w:lang w:eastAsia="es-CO"/>
              </w:rPr>
              <w:t>2,00</w:t>
            </w:r>
            <w:r w:rsidR="002C20F5">
              <w:rPr>
                <w:rFonts w:ascii="Arial" w:hAnsi="Arial" w:cs="Arial"/>
                <w:bCs/>
                <w:sz w:val="22"/>
                <w:szCs w:val="22"/>
                <w:lang w:eastAsia="es-CO"/>
              </w:rPr>
              <w:t>).</w:t>
            </w:r>
          </w:p>
          <w:p w14:paraId="2147B990" w14:textId="13F17B21" w:rsidR="000C1AAA" w:rsidRPr="0070036C" w:rsidRDefault="000C1AAA" w:rsidP="00DD4604">
            <w:pPr>
              <w:jc w:val="both"/>
              <w:rPr>
                <w:rFonts w:ascii="Arial" w:hAnsi="Arial" w:cs="Arial"/>
                <w:bCs/>
                <w:color w:val="AEAAAA" w:themeColor="background2" w:themeShade="BF"/>
                <w:sz w:val="22"/>
                <w:szCs w:val="22"/>
                <w:lang w:eastAsia="es-CO"/>
              </w:rPr>
            </w:pPr>
          </w:p>
        </w:tc>
      </w:tr>
      <w:tr w:rsidR="000C1AAA" w:rsidRPr="00B34588" w14:paraId="59C8495F" w14:textId="77777777" w:rsidTr="00BA45E8">
        <w:trPr>
          <w:trHeight w:val="339"/>
        </w:trPr>
        <w:tc>
          <w:tcPr>
            <w:tcW w:w="3114" w:type="dxa"/>
            <w:vAlign w:val="center"/>
          </w:tcPr>
          <w:p w14:paraId="2B97C5D4" w14:textId="5537567D" w:rsidR="000C1AAA" w:rsidRPr="00B34588" w:rsidRDefault="000C1AAA" w:rsidP="00DD4604">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5696892E" w:rsidR="000C1AAA" w:rsidRPr="0070036C" w:rsidRDefault="007A6E6C" w:rsidP="007A6E6C">
            <w:pPr>
              <w:spacing w:before="60" w:after="60"/>
              <w:jc w:val="both"/>
              <w:rPr>
                <w:rFonts w:ascii="Arial" w:hAnsi="Arial" w:cs="Arial"/>
                <w:color w:val="AEAAAA" w:themeColor="background2" w:themeShade="BF"/>
                <w:sz w:val="22"/>
                <w:szCs w:val="22"/>
              </w:rPr>
            </w:pPr>
            <w:r>
              <w:rPr>
                <w:rFonts w:ascii="Arial" w:hAnsi="Arial" w:cs="Arial"/>
                <w:sz w:val="22"/>
                <w:szCs w:val="22"/>
              </w:rPr>
              <w:t>10</w:t>
            </w:r>
            <w:r w:rsidR="00E1238F">
              <w:rPr>
                <w:rFonts w:ascii="Arial" w:hAnsi="Arial" w:cs="Arial"/>
                <w:sz w:val="22"/>
                <w:szCs w:val="22"/>
              </w:rPr>
              <w:t xml:space="preserve"> de </w:t>
            </w:r>
            <w:r>
              <w:rPr>
                <w:rFonts w:ascii="Arial" w:hAnsi="Arial" w:cs="Arial"/>
                <w:sz w:val="22"/>
                <w:szCs w:val="22"/>
              </w:rPr>
              <w:t>marzo de 2023</w:t>
            </w:r>
          </w:p>
        </w:tc>
      </w:tr>
      <w:tr w:rsidR="000C1AAA" w:rsidRPr="00B34588" w14:paraId="5249CECF" w14:textId="77777777" w:rsidTr="00B9374F">
        <w:trPr>
          <w:trHeight w:val="415"/>
        </w:trPr>
        <w:tc>
          <w:tcPr>
            <w:tcW w:w="3114" w:type="dxa"/>
            <w:vAlign w:val="center"/>
          </w:tcPr>
          <w:p w14:paraId="73B39727" w14:textId="24E61EA6" w:rsidR="000C1AAA" w:rsidRPr="009914F6" w:rsidRDefault="000C1AAA" w:rsidP="00DD4604">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p>
        </w:tc>
        <w:tc>
          <w:tcPr>
            <w:tcW w:w="6662" w:type="dxa"/>
            <w:vAlign w:val="center"/>
          </w:tcPr>
          <w:p w14:paraId="4BBAA49C" w14:textId="0309613F" w:rsidR="000C1AAA" w:rsidRPr="009914F6" w:rsidRDefault="007A6E6C" w:rsidP="007A6E6C">
            <w:pPr>
              <w:spacing w:before="60" w:after="60"/>
              <w:jc w:val="both"/>
              <w:rPr>
                <w:rFonts w:ascii="Arial" w:hAnsi="Arial" w:cs="Arial"/>
                <w:color w:val="AEAAAA" w:themeColor="background2" w:themeShade="BF"/>
                <w:sz w:val="22"/>
                <w:szCs w:val="22"/>
              </w:rPr>
            </w:pPr>
            <w:r>
              <w:rPr>
                <w:rFonts w:ascii="Arial" w:hAnsi="Arial" w:cs="Arial"/>
                <w:sz w:val="22"/>
                <w:szCs w:val="22"/>
              </w:rPr>
              <w:t>16</w:t>
            </w:r>
            <w:r w:rsidR="00E1238F">
              <w:rPr>
                <w:rFonts w:ascii="Arial" w:hAnsi="Arial" w:cs="Arial"/>
                <w:sz w:val="22"/>
                <w:szCs w:val="22"/>
              </w:rPr>
              <w:t xml:space="preserve"> de diciembre de 202</w:t>
            </w:r>
            <w:r>
              <w:rPr>
                <w:rFonts w:ascii="Arial" w:hAnsi="Arial" w:cs="Arial"/>
                <w:sz w:val="22"/>
                <w:szCs w:val="22"/>
              </w:rPr>
              <w:t>3</w:t>
            </w:r>
          </w:p>
        </w:tc>
      </w:tr>
      <w:tr w:rsidR="000C1AAA" w:rsidRPr="00B34588" w14:paraId="021EDD0D" w14:textId="77777777" w:rsidTr="00BA45E8">
        <w:trPr>
          <w:trHeight w:val="415"/>
        </w:trPr>
        <w:tc>
          <w:tcPr>
            <w:tcW w:w="3114" w:type="dxa"/>
            <w:vAlign w:val="center"/>
          </w:tcPr>
          <w:p w14:paraId="748FC8BE" w14:textId="21F4F837" w:rsidR="000C1AAA" w:rsidRPr="00B34588" w:rsidRDefault="000C1AAA" w:rsidP="00DD4604">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Fecha </w:t>
            </w:r>
            <w:r w:rsidR="004132B1">
              <w:rPr>
                <w:rFonts w:ascii="Arial" w:hAnsi="Arial" w:cs="Arial"/>
                <w:color w:val="000000" w:themeColor="text1"/>
                <w:sz w:val="22"/>
                <w:szCs w:val="22"/>
              </w:rPr>
              <w:t xml:space="preserve">Acta </w:t>
            </w:r>
            <w:r w:rsidRPr="00B34588">
              <w:rPr>
                <w:rFonts w:ascii="Arial" w:hAnsi="Arial" w:cs="Arial"/>
                <w:color w:val="000000" w:themeColor="text1"/>
                <w:sz w:val="22"/>
                <w:szCs w:val="22"/>
              </w:rPr>
              <w:t>de inicio:</w:t>
            </w:r>
          </w:p>
        </w:tc>
        <w:tc>
          <w:tcPr>
            <w:tcW w:w="6662" w:type="dxa"/>
            <w:vAlign w:val="center"/>
          </w:tcPr>
          <w:p w14:paraId="4B15104B" w14:textId="0AA2CC23" w:rsidR="000C1AAA" w:rsidRPr="00B34588" w:rsidRDefault="004132B1" w:rsidP="007A6E6C">
            <w:pPr>
              <w:spacing w:before="60" w:after="60"/>
              <w:rPr>
                <w:rFonts w:ascii="Arial" w:hAnsi="Arial" w:cs="Arial"/>
                <w:color w:val="000000" w:themeColor="text1"/>
                <w:sz w:val="22"/>
                <w:szCs w:val="22"/>
                <w:highlight w:val="yellow"/>
              </w:rPr>
            </w:pPr>
            <w:r>
              <w:rPr>
                <w:rFonts w:ascii="Arial" w:hAnsi="Arial" w:cs="Arial"/>
                <w:color w:val="000000" w:themeColor="text1"/>
                <w:sz w:val="22"/>
                <w:szCs w:val="22"/>
              </w:rPr>
              <w:t>2</w:t>
            </w:r>
            <w:r w:rsidR="007A6E6C">
              <w:rPr>
                <w:rFonts w:ascii="Arial" w:hAnsi="Arial" w:cs="Arial"/>
                <w:color w:val="000000" w:themeColor="text1"/>
                <w:sz w:val="22"/>
                <w:szCs w:val="22"/>
              </w:rPr>
              <w:t xml:space="preserve">9 </w:t>
            </w:r>
            <w:r w:rsidR="00660562" w:rsidRPr="00660562">
              <w:rPr>
                <w:rFonts w:ascii="Arial" w:hAnsi="Arial" w:cs="Arial"/>
                <w:color w:val="000000" w:themeColor="text1"/>
                <w:sz w:val="22"/>
                <w:szCs w:val="22"/>
              </w:rPr>
              <w:t xml:space="preserve">de </w:t>
            </w:r>
            <w:r w:rsidR="007A6E6C">
              <w:rPr>
                <w:rFonts w:ascii="Arial" w:hAnsi="Arial" w:cs="Arial"/>
                <w:color w:val="000000" w:themeColor="text1"/>
                <w:sz w:val="22"/>
                <w:szCs w:val="22"/>
              </w:rPr>
              <w:t>junio</w:t>
            </w:r>
            <w:r w:rsidR="00660562" w:rsidRPr="00660562">
              <w:rPr>
                <w:rFonts w:ascii="Arial" w:hAnsi="Arial" w:cs="Arial"/>
                <w:color w:val="000000" w:themeColor="text1"/>
                <w:sz w:val="22"/>
                <w:szCs w:val="22"/>
              </w:rPr>
              <w:t xml:space="preserve"> de </w:t>
            </w:r>
            <w:r w:rsidR="00E42F6C">
              <w:rPr>
                <w:rFonts w:ascii="Arial" w:hAnsi="Arial" w:cs="Arial"/>
                <w:color w:val="000000" w:themeColor="text1"/>
                <w:sz w:val="22"/>
                <w:szCs w:val="22"/>
              </w:rPr>
              <w:t>202</w:t>
            </w:r>
            <w:r w:rsidR="007A6E6C">
              <w:rPr>
                <w:rFonts w:ascii="Arial" w:hAnsi="Arial" w:cs="Arial"/>
                <w:color w:val="000000" w:themeColor="text1"/>
                <w:sz w:val="22"/>
                <w:szCs w:val="22"/>
              </w:rPr>
              <w:t>1</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rsidP="00DD4604">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3E90A8ED" w:rsidR="000C1AAA" w:rsidRPr="009914F6" w:rsidRDefault="00627171" w:rsidP="00DF4126">
            <w:pPr>
              <w:spacing w:before="60" w:after="60"/>
              <w:jc w:val="both"/>
              <w:rPr>
                <w:rFonts w:ascii="Arial" w:hAnsi="Arial" w:cs="Arial"/>
                <w:bCs/>
                <w:sz w:val="22"/>
                <w:szCs w:val="22"/>
              </w:rPr>
            </w:pPr>
            <w:r w:rsidRPr="00627171">
              <w:rPr>
                <w:rFonts w:ascii="Arial" w:hAnsi="Arial" w:cs="Arial"/>
                <w:sz w:val="22"/>
                <w:szCs w:val="22"/>
              </w:rPr>
              <w:t>Coordinadora del Grupo de</w:t>
            </w:r>
            <w:r w:rsidR="00DF4126">
              <w:rPr>
                <w:rFonts w:ascii="Arial" w:hAnsi="Arial" w:cs="Arial"/>
                <w:sz w:val="22"/>
                <w:szCs w:val="22"/>
              </w:rPr>
              <w:t xml:space="preserve"> Gestión Administrativa- Angélica María Bermúdez Rodríguez. </w:t>
            </w:r>
            <w:r w:rsidR="00763423">
              <w:rPr>
                <w:rFonts w:ascii="Arial" w:hAnsi="Arial" w:cs="Arial"/>
                <w:sz w:val="22"/>
                <w:szCs w:val="22"/>
              </w:rPr>
              <w:t xml:space="preserve"> </w:t>
            </w:r>
          </w:p>
        </w:tc>
      </w:tr>
      <w:tr w:rsidR="000C1AAA" w:rsidRPr="00B34588" w14:paraId="0270ABE1" w14:textId="77777777" w:rsidTr="00BA45E8">
        <w:trPr>
          <w:trHeight w:val="538"/>
        </w:trPr>
        <w:tc>
          <w:tcPr>
            <w:tcW w:w="3114" w:type="dxa"/>
            <w:vAlign w:val="center"/>
          </w:tcPr>
          <w:p w14:paraId="5217E509" w14:textId="77777777" w:rsidR="000C1AAA" w:rsidRPr="00F238C1" w:rsidRDefault="000C1AAA" w:rsidP="00DD4604">
            <w:pPr>
              <w:spacing w:before="60" w:after="60"/>
              <w:rPr>
                <w:rFonts w:ascii="Arial" w:hAnsi="Arial" w:cs="Arial"/>
                <w:color w:val="000000" w:themeColor="text1"/>
                <w:sz w:val="22"/>
                <w:szCs w:val="22"/>
              </w:rPr>
            </w:pPr>
            <w:r w:rsidRPr="00F238C1">
              <w:rPr>
                <w:rFonts w:ascii="Arial" w:hAnsi="Arial" w:cs="Arial"/>
                <w:color w:val="000000" w:themeColor="text1"/>
                <w:sz w:val="22"/>
                <w:szCs w:val="22"/>
              </w:rPr>
              <w:t xml:space="preserve">Otrosíes </w:t>
            </w:r>
          </w:p>
        </w:tc>
        <w:tc>
          <w:tcPr>
            <w:tcW w:w="6662" w:type="dxa"/>
            <w:vAlign w:val="center"/>
          </w:tcPr>
          <w:p w14:paraId="79BA7D95" w14:textId="25C562A1" w:rsidR="000C1AAA" w:rsidRPr="00F238C1" w:rsidRDefault="00D9003B" w:rsidP="00A401A1">
            <w:pPr>
              <w:spacing w:line="200" w:lineRule="atLeast"/>
              <w:jc w:val="both"/>
              <w:rPr>
                <w:rFonts w:ascii="Arial" w:hAnsi="Arial" w:cs="Arial"/>
                <w:color w:val="AEAAAA" w:themeColor="background2" w:themeShade="BF"/>
                <w:sz w:val="22"/>
                <w:szCs w:val="22"/>
              </w:rPr>
            </w:pPr>
            <w:r w:rsidRPr="00F238C1">
              <w:rPr>
                <w:rFonts w:ascii="Arial" w:hAnsi="Arial" w:cs="Arial"/>
                <w:sz w:val="22"/>
                <w:szCs w:val="22"/>
              </w:rPr>
              <w:t>Se suscribieron cinco (5) otrosíes</w:t>
            </w:r>
          </w:p>
        </w:tc>
      </w:tr>
      <w:tr w:rsidR="00FB2F26" w:rsidRPr="00B34588" w14:paraId="69037BE8" w14:textId="77777777" w:rsidTr="00BA45E8">
        <w:trPr>
          <w:trHeight w:val="538"/>
        </w:trPr>
        <w:tc>
          <w:tcPr>
            <w:tcW w:w="3114" w:type="dxa"/>
            <w:vAlign w:val="center"/>
          </w:tcPr>
          <w:p w14:paraId="1C4A4CC0" w14:textId="27223C8F" w:rsidR="00FB2F26" w:rsidRPr="009914F6" w:rsidRDefault="00FB2F26" w:rsidP="00DD4604">
            <w:pPr>
              <w:spacing w:before="60" w:after="60"/>
              <w:rPr>
                <w:rFonts w:ascii="Arial" w:hAnsi="Arial" w:cs="Arial"/>
                <w:color w:val="000000" w:themeColor="text1"/>
                <w:sz w:val="22"/>
                <w:szCs w:val="22"/>
              </w:rPr>
            </w:pPr>
            <w:r w:rsidRPr="00EF76FC">
              <w:rPr>
                <w:rFonts w:ascii="Arial" w:hAnsi="Arial" w:cs="Arial"/>
                <w:sz w:val="22"/>
                <w:szCs w:val="22"/>
              </w:rPr>
              <w:t>Suspensiones</w:t>
            </w:r>
          </w:p>
        </w:tc>
        <w:tc>
          <w:tcPr>
            <w:tcW w:w="6662" w:type="dxa"/>
            <w:vAlign w:val="center"/>
          </w:tcPr>
          <w:p w14:paraId="696F2C4D" w14:textId="59F892FD" w:rsidR="00FB2F26" w:rsidRPr="009914F6" w:rsidRDefault="00FB2F26" w:rsidP="00A401A1">
            <w:pPr>
              <w:spacing w:line="200" w:lineRule="atLeast"/>
              <w:jc w:val="both"/>
              <w:rPr>
                <w:rFonts w:ascii="Arial" w:hAnsi="Arial" w:cs="Arial"/>
                <w:color w:val="AEAAAA" w:themeColor="background2" w:themeShade="BF"/>
                <w:sz w:val="22"/>
                <w:szCs w:val="22"/>
              </w:rPr>
            </w:pPr>
            <w:r w:rsidRPr="00EF76FC">
              <w:rPr>
                <w:rFonts w:ascii="Arial" w:hAnsi="Arial" w:cs="Arial"/>
                <w:sz w:val="22"/>
                <w:szCs w:val="22"/>
              </w:rPr>
              <w:t xml:space="preserve"> </w:t>
            </w:r>
            <w:r>
              <w:rPr>
                <w:rFonts w:ascii="Arial" w:hAnsi="Arial" w:cs="Arial"/>
                <w:sz w:val="22"/>
                <w:szCs w:val="22"/>
              </w:rPr>
              <w:t>No se suscribieron suspensiones</w:t>
            </w:r>
            <w:r w:rsidDel="000D693B">
              <w:rPr>
                <w:rFonts w:ascii="Arial" w:hAnsi="Arial" w:cs="Arial"/>
                <w:sz w:val="22"/>
                <w:szCs w:val="22"/>
              </w:rPr>
              <w:t xml:space="preserve"> al contrato.</w:t>
            </w:r>
          </w:p>
        </w:tc>
      </w:tr>
      <w:tr w:rsidR="00FB2F26" w:rsidRPr="00B34588" w14:paraId="79CD39A9" w14:textId="77777777" w:rsidTr="00BA45E8">
        <w:trPr>
          <w:trHeight w:val="538"/>
        </w:trPr>
        <w:tc>
          <w:tcPr>
            <w:tcW w:w="3114" w:type="dxa"/>
            <w:vAlign w:val="center"/>
          </w:tcPr>
          <w:p w14:paraId="69BBD0BE" w14:textId="302BD505" w:rsidR="00FB2F26" w:rsidRPr="009914F6" w:rsidRDefault="00FB2F26" w:rsidP="00DD4604">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terminación</w:t>
            </w:r>
          </w:p>
        </w:tc>
        <w:tc>
          <w:tcPr>
            <w:tcW w:w="6662" w:type="dxa"/>
            <w:vAlign w:val="center"/>
          </w:tcPr>
          <w:p w14:paraId="6543EC4D" w14:textId="7BC49415" w:rsidR="00FB2F26" w:rsidRPr="009914F6" w:rsidRDefault="00FB2F26" w:rsidP="00A401A1">
            <w:pPr>
              <w:spacing w:line="200" w:lineRule="atLeast"/>
              <w:jc w:val="both"/>
              <w:rPr>
                <w:rFonts w:ascii="Arial" w:hAnsi="Arial" w:cs="Arial"/>
                <w:color w:val="AEAAAA" w:themeColor="background2" w:themeShade="BF"/>
                <w:sz w:val="22"/>
                <w:szCs w:val="22"/>
              </w:rPr>
            </w:pPr>
            <w:r>
              <w:rPr>
                <w:rFonts w:ascii="Arial" w:hAnsi="Arial" w:cs="Arial"/>
                <w:color w:val="000000" w:themeColor="text1"/>
                <w:sz w:val="22"/>
                <w:szCs w:val="22"/>
              </w:rPr>
              <w:t>16 de diciembre de 2023</w:t>
            </w:r>
          </w:p>
        </w:tc>
      </w:tr>
    </w:tbl>
    <w:p w14:paraId="7072FE1C" w14:textId="77777777" w:rsidR="00F11DBF" w:rsidRDefault="00F11DBF" w:rsidP="00F11DBF">
      <w:pPr>
        <w:jc w:val="both"/>
        <w:rPr>
          <w:rFonts w:ascii="Arial" w:hAnsi="Arial" w:cs="Arial"/>
          <w:b/>
          <w:color w:val="000000" w:themeColor="text1"/>
          <w:sz w:val="22"/>
          <w:szCs w:val="22"/>
        </w:rPr>
      </w:pPr>
    </w:p>
    <w:p w14:paraId="7234EB1F" w14:textId="21F016BA" w:rsidR="00177582" w:rsidRDefault="00F11DBF" w:rsidP="00F11DBF">
      <w:pPr>
        <w:jc w:val="both"/>
        <w:rPr>
          <w:rFonts w:ascii="Arial" w:hAnsi="Arial" w:cs="Arial"/>
          <w:color w:val="000000" w:themeColor="text1"/>
          <w:sz w:val="22"/>
          <w:szCs w:val="22"/>
          <w:lang w:val="es-MX"/>
        </w:rPr>
      </w:pPr>
      <w:r w:rsidRPr="00873D43">
        <w:rPr>
          <w:rFonts w:ascii="Arial" w:hAnsi="Arial" w:cs="Arial"/>
          <w:color w:val="000000" w:themeColor="text1"/>
          <w:spacing w:val="-2"/>
          <w:sz w:val="22"/>
          <w:szCs w:val="22"/>
          <w:shd w:val="clear" w:color="auto" w:fill="FFFFFF"/>
        </w:rPr>
        <w:t>Entre los suscritos a saber</w:t>
      </w:r>
      <w:r w:rsidRPr="00D05958">
        <w:rPr>
          <w:rFonts w:ascii="Arial" w:hAnsi="Arial" w:cs="Arial"/>
          <w:b/>
          <w:color w:val="000000" w:themeColor="text1"/>
          <w:spacing w:val="-2"/>
          <w:sz w:val="22"/>
          <w:szCs w:val="22"/>
          <w:shd w:val="clear" w:color="auto" w:fill="FFFFFF"/>
        </w:rPr>
        <w:t xml:space="preserve">: </w:t>
      </w:r>
      <w:r w:rsidR="00F90BE8">
        <w:rPr>
          <w:rFonts w:ascii="Arial" w:hAnsi="Arial" w:cs="Arial"/>
          <w:b/>
          <w:color w:val="000000" w:themeColor="text1"/>
          <w:spacing w:val="-2"/>
          <w:sz w:val="22"/>
          <w:szCs w:val="22"/>
          <w:shd w:val="clear" w:color="auto" w:fill="FFFFFF"/>
        </w:rPr>
        <w:t>PABLO CÉSAR PACHECO RODR</w:t>
      </w:r>
      <w:r w:rsidR="000D693B">
        <w:rPr>
          <w:rFonts w:ascii="Arial" w:hAnsi="Arial" w:cs="Arial"/>
          <w:b/>
          <w:color w:val="000000" w:themeColor="text1"/>
          <w:spacing w:val="-2"/>
          <w:sz w:val="22"/>
          <w:szCs w:val="22"/>
          <w:shd w:val="clear" w:color="auto" w:fill="FFFFFF"/>
        </w:rPr>
        <w:t>Í</w:t>
      </w:r>
      <w:r w:rsidR="00F90BE8">
        <w:rPr>
          <w:rFonts w:ascii="Arial" w:hAnsi="Arial" w:cs="Arial"/>
          <w:b/>
          <w:color w:val="000000" w:themeColor="text1"/>
          <w:spacing w:val="-2"/>
          <w:sz w:val="22"/>
          <w:szCs w:val="22"/>
          <w:shd w:val="clear" w:color="auto" w:fill="FFFFFF"/>
        </w:rPr>
        <w:t>GUEZ</w:t>
      </w:r>
      <w:r w:rsidRPr="00873D43">
        <w:rPr>
          <w:rFonts w:ascii="Arial" w:hAnsi="Arial" w:cs="Arial"/>
          <w:color w:val="000000" w:themeColor="text1"/>
          <w:sz w:val="22"/>
          <w:szCs w:val="22"/>
          <w:shd w:val="clear" w:color="auto" w:fill="FFFFFF"/>
        </w:rPr>
        <w:t>, identificad</w:t>
      </w:r>
      <w:r w:rsidR="00F90BE8">
        <w:rPr>
          <w:rFonts w:ascii="Arial" w:hAnsi="Arial" w:cs="Arial"/>
          <w:color w:val="000000" w:themeColor="text1"/>
          <w:sz w:val="22"/>
          <w:szCs w:val="22"/>
          <w:shd w:val="clear" w:color="auto" w:fill="FFFFFF"/>
        </w:rPr>
        <w:t>o</w:t>
      </w:r>
      <w:r w:rsidR="00872F88" w:rsidRPr="00873D43">
        <w:rPr>
          <w:rFonts w:ascii="Arial" w:hAnsi="Arial" w:cs="Arial"/>
          <w:color w:val="000000" w:themeColor="text1"/>
          <w:sz w:val="22"/>
          <w:szCs w:val="22"/>
          <w:shd w:val="clear" w:color="auto" w:fill="FFFFFF"/>
        </w:rPr>
        <w:t xml:space="preserve"> con</w:t>
      </w:r>
      <w:r w:rsidRPr="00873D43">
        <w:rPr>
          <w:rFonts w:ascii="Arial" w:hAnsi="Arial" w:cs="Arial"/>
          <w:color w:val="000000" w:themeColor="text1"/>
          <w:sz w:val="22"/>
          <w:szCs w:val="22"/>
          <w:shd w:val="clear" w:color="auto" w:fill="FFFFFF"/>
        </w:rPr>
        <w:t xml:space="preserve"> la cédula de ciudadanía No.</w:t>
      </w:r>
      <w:r w:rsidR="00121C75">
        <w:rPr>
          <w:rFonts w:ascii="Arial" w:hAnsi="Arial" w:cs="Arial"/>
          <w:color w:val="000000" w:themeColor="text1"/>
          <w:sz w:val="22"/>
          <w:szCs w:val="22"/>
          <w:shd w:val="clear" w:color="auto" w:fill="FFFFFF"/>
        </w:rPr>
        <w:t>79.644.</w:t>
      </w:r>
      <w:r w:rsidR="00121C75" w:rsidRPr="00121C75">
        <w:rPr>
          <w:rFonts w:ascii="Arial" w:hAnsi="Arial" w:cs="Arial"/>
          <w:sz w:val="22"/>
          <w:szCs w:val="22"/>
          <w:shd w:val="clear" w:color="auto" w:fill="FFFFFF"/>
        </w:rPr>
        <w:t>117</w:t>
      </w:r>
      <w:r w:rsidRPr="00121C75">
        <w:rPr>
          <w:rFonts w:ascii="Arial" w:hAnsi="Arial" w:cs="Arial"/>
          <w:sz w:val="22"/>
          <w:szCs w:val="22"/>
          <w:shd w:val="clear" w:color="auto" w:fill="FFFFFF"/>
        </w:rPr>
        <w:t xml:space="preserve"> </w:t>
      </w:r>
      <w:r w:rsidR="00121C75" w:rsidRPr="00121C75">
        <w:rPr>
          <w:rFonts w:ascii="Arial" w:hAnsi="Arial" w:cs="Arial"/>
          <w:sz w:val="22"/>
          <w:szCs w:val="22"/>
          <w:shd w:val="clear" w:color="auto" w:fill="FFFFFF"/>
        </w:rPr>
        <w:t xml:space="preserve">expedida en Bogotá D.C </w:t>
      </w:r>
      <w:r w:rsidRPr="00121C75">
        <w:rPr>
          <w:rFonts w:ascii="Arial" w:hAnsi="Arial" w:cs="Arial"/>
          <w:sz w:val="22"/>
          <w:szCs w:val="22"/>
          <w:shd w:val="clear" w:color="auto" w:fill="FFFFFF"/>
        </w:rPr>
        <w:t xml:space="preserve">actuando en nombre y representación del </w:t>
      </w:r>
      <w:r w:rsidRPr="00121C75">
        <w:rPr>
          <w:rFonts w:ascii="Arial" w:hAnsi="Arial" w:cs="Arial"/>
          <w:b/>
          <w:bCs/>
          <w:sz w:val="22"/>
          <w:szCs w:val="22"/>
          <w:shd w:val="clear" w:color="auto" w:fill="FFFFFF"/>
        </w:rPr>
        <w:t>MINISTERIO DE MINAS Y ENERGÍA</w:t>
      </w:r>
      <w:r w:rsidRPr="00121C75">
        <w:rPr>
          <w:rFonts w:ascii="Arial" w:hAnsi="Arial" w:cs="Arial"/>
          <w:sz w:val="22"/>
          <w:szCs w:val="22"/>
          <w:shd w:val="clear" w:color="auto" w:fill="FFFFFF"/>
        </w:rPr>
        <w:t xml:space="preserve"> con </w:t>
      </w:r>
      <w:r w:rsidRPr="00121C75">
        <w:rPr>
          <w:rFonts w:ascii="Arial" w:hAnsi="Arial" w:cs="Arial"/>
          <w:sz w:val="22"/>
          <w:szCs w:val="22"/>
        </w:rPr>
        <w:t>Nit. 899.999.022</w:t>
      </w:r>
      <w:r w:rsidRPr="00873D43">
        <w:rPr>
          <w:rFonts w:ascii="Arial" w:hAnsi="Arial" w:cs="Arial"/>
          <w:color w:val="000000" w:themeColor="text1"/>
          <w:sz w:val="22"/>
          <w:szCs w:val="22"/>
        </w:rPr>
        <w:t>-1</w:t>
      </w:r>
      <w:r w:rsidRPr="00873D43">
        <w:rPr>
          <w:rFonts w:ascii="Arial" w:hAnsi="Arial" w:cs="Arial"/>
          <w:color w:val="000000" w:themeColor="text1"/>
          <w:sz w:val="22"/>
          <w:szCs w:val="22"/>
          <w:shd w:val="clear" w:color="auto" w:fill="FFFFFF"/>
        </w:rPr>
        <w:t xml:space="preserve"> en su calidad de </w:t>
      </w:r>
      <w:r w:rsidR="00D05958">
        <w:rPr>
          <w:rFonts w:ascii="Arial" w:hAnsi="Arial" w:cs="Arial"/>
          <w:color w:val="000000" w:themeColor="text1"/>
          <w:sz w:val="22"/>
          <w:szCs w:val="22"/>
          <w:shd w:val="clear" w:color="auto" w:fill="FFFFFF"/>
        </w:rPr>
        <w:t>Subdirector Administrativ</w:t>
      </w:r>
      <w:r w:rsidR="00407BCD">
        <w:rPr>
          <w:rFonts w:ascii="Arial" w:hAnsi="Arial" w:cs="Arial"/>
          <w:color w:val="000000" w:themeColor="text1"/>
          <w:sz w:val="22"/>
          <w:szCs w:val="22"/>
          <w:shd w:val="clear" w:color="auto" w:fill="FFFFFF"/>
        </w:rPr>
        <w:t>o</w:t>
      </w:r>
      <w:r w:rsidR="00D05958">
        <w:rPr>
          <w:rFonts w:ascii="Arial" w:hAnsi="Arial" w:cs="Arial"/>
          <w:color w:val="000000" w:themeColor="text1"/>
          <w:sz w:val="22"/>
          <w:szCs w:val="22"/>
          <w:shd w:val="clear" w:color="auto" w:fill="FFFFFF"/>
        </w:rPr>
        <w:t xml:space="preserve"> y Financier</w:t>
      </w:r>
      <w:r w:rsidR="00407BCD">
        <w:rPr>
          <w:rFonts w:ascii="Arial" w:hAnsi="Arial" w:cs="Arial"/>
          <w:color w:val="000000" w:themeColor="text1"/>
          <w:sz w:val="22"/>
          <w:szCs w:val="22"/>
          <w:shd w:val="clear" w:color="auto" w:fill="FFFFFF"/>
        </w:rPr>
        <w:t>o</w:t>
      </w:r>
      <w:r w:rsidR="00D05958">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rPr>
        <w:t>de conformidad con la Resolución</w:t>
      </w:r>
      <w:r w:rsidR="00407BCD">
        <w:rPr>
          <w:rFonts w:ascii="Arial" w:hAnsi="Arial" w:cs="Arial"/>
          <w:color w:val="000000" w:themeColor="text1"/>
          <w:sz w:val="22"/>
          <w:szCs w:val="22"/>
        </w:rPr>
        <w:t xml:space="preserve"> de nombramiento</w:t>
      </w:r>
      <w:r w:rsidRPr="00873D43">
        <w:rPr>
          <w:rFonts w:ascii="Arial" w:hAnsi="Arial" w:cs="Arial"/>
          <w:color w:val="000000" w:themeColor="text1"/>
          <w:sz w:val="22"/>
          <w:szCs w:val="22"/>
        </w:rPr>
        <w:t xml:space="preserve"> No. </w:t>
      </w:r>
      <w:r w:rsidR="00D05958">
        <w:rPr>
          <w:rFonts w:ascii="Arial" w:hAnsi="Arial" w:cs="Arial"/>
          <w:color w:val="000000" w:themeColor="text1"/>
          <w:sz w:val="22"/>
          <w:szCs w:val="22"/>
        </w:rPr>
        <w:t>4010</w:t>
      </w:r>
      <w:r w:rsidR="00407BCD">
        <w:rPr>
          <w:rFonts w:ascii="Arial" w:hAnsi="Arial" w:cs="Arial"/>
          <w:color w:val="000000" w:themeColor="text1"/>
          <w:sz w:val="22"/>
          <w:szCs w:val="22"/>
        </w:rPr>
        <w:t>2</w:t>
      </w:r>
      <w:r w:rsidR="00D05958">
        <w:rPr>
          <w:rFonts w:ascii="Arial" w:hAnsi="Arial" w:cs="Arial"/>
          <w:color w:val="000000" w:themeColor="text1"/>
          <w:sz w:val="22"/>
          <w:szCs w:val="22"/>
        </w:rPr>
        <w:t xml:space="preserve"> del 2</w:t>
      </w:r>
      <w:r w:rsidR="00407BCD">
        <w:rPr>
          <w:rFonts w:ascii="Arial" w:hAnsi="Arial" w:cs="Arial"/>
          <w:color w:val="000000" w:themeColor="text1"/>
          <w:sz w:val="22"/>
          <w:szCs w:val="22"/>
        </w:rPr>
        <w:t>1</w:t>
      </w:r>
      <w:r w:rsidR="00D05958">
        <w:rPr>
          <w:rFonts w:ascii="Arial" w:hAnsi="Arial" w:cs="Arial"/>
          <w:color w:val="000000" w:themeColor="text1"/>
          <w:sz w:val="22"/>
          <w:szCs w:val="22"/>
        </w:rPr>
        <w:t xml:space="preserve"> de marzo de 202</w:t>
      </w:r>
      <w:r w:rsidR="00407BCD">
        <w:rPr>
          <w:rFonts w:ascii="Arial" w:hAnsi="Arial" w:cs="Arial"/>
          <w:color w:val="000000" w:themeColor="text1"/>
          <w:sz w:val="22"/>
          <w:szCs w:val="22"/>
        </w:rPr>
        <w:t>5</w:t>
      </w:r>
      <w:r w:rsidRPr="00873D43">
        <w:rPr>
          <w:rFonts w:ascii="Arial" w:hAnsi="Arial" w:cs="Arial"/>
          <w:color w:val="000000" w:themeColor="text1"/>
          <w:sz w:val="22"/>
          <w:szCs w:val="22"/>
        </w:rPr>
        <w:t>, y acta de</w:t>
      </w:r>
      <w:r w:rsidR="00D05958">
        <w:rPr>
          <w:rFonts w:ascii="Arial" w:hAnsi="Arial" w:cs="Arial"/>
          <w:color w:val="000000" w:themeColor="text1"/>
          <w:sz w:val="22"/>
          <w:szCs w:val="22"/>
        </w:rPr>
        <w:t xml:space="preserve"> </w:t>
      </w:r>
      <w:r w:rsidRPr="00D05958">
        <w:rPr>
          <w:rFonts w:ascii="Arial" w:hAnsi="Arial" w:cs="Arial"/>
          <w:sz w:val="22"/>
          <w:szCs w:val="22"/>
        </w:rPr>
        <w:t>posesión</w:t>
      </w:r>
      <w:r w:rsidR="00D05958" w:rsidRPr="00D05958">
        <w:rPr>
          <w:rFonts w:ascii="Arial" w:hAnsi="Arial" w:cs="Arial"/>
          <w:sz w:val="22"/>
          <w:szCs w:val="22"/>
        </w:rPr>
        <w:t xml:space="preserve"> No. </w:t>
      </w:r>
      <w:r w:rsidR="00407BCD">
        <w:rPr>
          <w:rFonts w:ascii="Arial" w:hAnsi="Arial" w:cs="Arial"/>
          <w:sz w:val="22"/>
          <w:szCs w:val="22"/>
        </w:rPr>
        <w:t>17</w:t>
      </w:r>
      <w:r w:rsidR="00D05958" w:rsidRPr="00D05958">
        <w:rPr>
          <w:rFonts w:ascii="Arial" w:hAnsi="Arial" w:cs="Arial"/>
          <w:sz w:val="22"/>
          <w:szCs w:val="22"/>
        </w:rPr>
        <w:t xml:space="preserve"> del 21 de marzo de 202</w:t>
      </w:r>
      <w:r w:rsidR="00407BCD">
        <w:rPr>
          <w:rFonts w:ascii="Arial" w:hAnsi="Arial" w:cs="Arial"/>
          <w:sz w:val="22"/>
          <w:szCs w:val="22"/>
        </w:rPr>
        <w:t>5</w:t>
      </w:r>
      <w:r w:rsidR="00D05958" w:rsidRPr="00D05958">
        <w:rPr>
          <w:rFonts w:ascii="Arial" w:hAnsi="Arial" w:cs="Arial"/>
          <w:sz w:val="22"/>
          <w:szCs w:val="22"/>
        </w:rPr>
        <w:t xml:space="preserve">, </w:t>
      </w:r>
      <w:r w:rsidRPr="00D05958">
        <w:rPr>
          <w:rFonts w:ascii="Arial" w:hAnsi="Arial" w:cs="Arial"/>
          <w:sz w:val="22"/>
          <w:szCs w:val="22"/>
        </w:rPr>
        <w:t>d</w:t>
      </w:r>
      <w:r w:rsidRPr="00873D43">
        <w:rPr>
          <w:rFonts w:ascii="Arial" w:hAnsi="Arial" w:cs="Arial"/>
          <w:color w:val="000000" w:themeColor="text1"/>
          <w:sz w:val="22"/>
          <w:szCs w:val="22"/>
        </w:rPr>
        <w:t>ebidamente facultad</w:t>
      </w:r>
      <w:r w:rsidR="000D693B">
        <w:rPr>
          <w:rFonts w:ascii="Arial" w:hAnsi="Arial" w:cs="Arial"/>
          <w:color w:val="000000" w:themeColor="text1"/>
          <w:sz w:val="22"/>
          <w:szCs w:val="22"/>
        </w:rPr>
        <w:t>o</w:t>
      </w:r>
      <w:r w:rsidRPr="00873D43">
        <w:rPr>
          <w:rFonts w:ascii="Arial" w:hAnsi="Arial" w:cs="Arial"/>
          <w:color w:val="000000" w:themeColor="text1"/>
          <w:sz w:val="22"/>
          <w:szCs w:val="22"/>
        </w:rPr>
        <w:t xml:space="preserve"> para suscribir el presente documento de conformidad con la Ley 80 de 1993, la Ley 1150 de 2007</w:t>
      </w:r>
      <w:r w:rsidR="000D693B">
        <w:rPr>
          <w:rFonts w:ascii="Arial" w:hAnsi="Arial" w:cs="Arial"/>
          <w:color w:val="000000" w:themeColor="text1"/>
          <w:sz w:val="22"/>
          <w:szCs w:val="22"/>
        </w:rPr>
        <w:t xml:space="preserve">, </w:t>
      </w:r>
      <w:r w:rsidRPr="00873D43">
        <w:rPr>
          <w:rFonts w:ascii="Arial" w:hAnsi="Arial" w:cs="Arial"/>
          <w:color w:val="000000" w:themeColor="text1"/>
          <w:sz w:val="22"/>
          <w:szCs w:val="22"/>
        </w:rPr>
        <w:t>el Decreto 1082 de 2015 y</w:t>
      </w:r>
      <w:r w:rsidR="000D693B">
        <w:rPr>
          <w:rFonts w:ascii="Arial" w:hAnsi="Arial" w:cs="Arial"/>
          <w:color w:val="000000" w:themeColor="text1"/>
          <w:sz w:val="22"/>
          <w:szCs w:val="22"/>
        </w:rPr>
        <w:t xml:space="preserve"> la Resolución 40408 del 30 de septiembre de 2024;</w:t>
      </w:r>
      <w:r w:rsidRPr="00873D43">
        <w:rPr>
          <w:rFonts w:ascii="Arial" w:hAnsi="Arial" w:cs="Arial"/>
          <w:color w:val="000000" w:themeColor="text1"/>
          <w:sz w:val="22"/>
          <w:szCs w:val="22"/>
        </w:rPr>
        <w:t xml:space="preserve"> </w:t>
      </w:r>
      <w:r w:rsidR="00972B16">
        <w:rPr>
          <w:rFonts w:ascii="Arial" w:hAnsi="Arial" w:cs="Arial"/>
          <w:b/>
          <w:color w:val="000000" w:themeColor="text1"/>
          <w:sz w:val="22"/>
          <w:szCs w:val="22"/>
        </w:rPr>
        <w:t>ANG</w:t>
      </w:r>
      <w:r w:rsidR="00920955">
        <w:rPr>
          <w:rFonts w:ascii="Arial" w:hAnsi="Arial" w:cs="Arial"/>
          <w:b/>
          <w:color w:val="000000" w:themeColor="text1"/>
          <w:sz w:val="22"/>
          <w:szCs w:val="22"/>
        </w:rPr>
        <w:t xml:space="preserve">ÉLICA MARÍA BERMÚDEZ RODRÍGUEZ, </w:t>
      </w:r>
      <w:r w:rsidR="006E3554" w:rsidRPr="00873D43">
        <w:rPr>
          <w:rFonts w:ascii="Arial" w:hAnsi="Arial" w:cs="Arial"/>
          <w:color w:val="000000" w:themeColor="text1"/>
          <w:sz w:val="22"/>
          <w:szCs w:val="22"/>
          <w:shd w:val="clear" w:color="auto" w:fill="FFFFFF"/>
        </w:rPr>
        <w:t xml:space="preserve">identificada con la cédula de ciudadanía No. </w:t>
      </w:r>
      <w:r w:rsidR="00407BCD">
        <w:rPr>
          <w:rFonts w:ascii="Arial" w:hAnsi="Arial" w:cs="Arial"/>
          <w:color w:val="000000" w:themeColor="text1"/>
          <w:sz w:val="22"/>
          <w:szCs w:val="22"/>
          <w:shd w:val="clear" w:color="auto" w:fill="FFFFFF"/>
        </w:rPr>
        <w:t>52.</w:t>
      </w:r>
      <w:r w:rsidR="00920955">
        <w:rPr>
          <w:rFonts w:ascii="Arial" w:hAnsi="Arial" w:cs="Arial"/>
          <w:color w:val="000000" w:themeColor="text1"/>
          <w:sz w:val="22"/>
          <w:szCs w:val="22"/>
          <w:shd w:val="clear" w:color="auto" w:fill="FFFFFF"/>
        </w:rPr>
        <w:t>425.995</w:t>
      </w:r>
      <w:r w:rsidR="00D05958">
        <w:rPr>
          <w:rFonts w:ascii="Arial" w:hAnsi="Arial" w:cs="Arial"/>
          <w:color w:val="000000" w:themeColor="text1"/>
          <w:sz w:val="22"/>
          <w:szCs w:val="22"/>
          <w:shd w:val="clear" w:color="auto" w:fill="FFFFFF"/>
        </w:rPr>
        <w:t xml:space="preserve">, </w:t>
      </w:r>
      <w:r w:rsidR="006E3554" w:rsidRPr="00873D43">
        <w:rPr>
          <w:rFonts w:ascii="Arial" w:hAnsi="Arial" w:cs="Arial"/>
          <w:color w:val="000000" w:themeColor="text1"/>
          <w:sz w:val="22"/>
          <w:szCs w:val="22"/>
          <w:shd w:val="clear" w:color="auto" w:fill="FFFFFF"/>
        </w:rPr>
        <w:t xml:space="preserve">actuando como </w:t>
      </w:r>
      <w:r w:rsidR="00E2321F" w:rsidRPr="00873D43">
        <w:rPr>
          <w:rFonts w:ascii="Arial" w:hAnsi="Arial" w:cs="Arial"/>
          <w:color w:val="000000" w:themeColor="text1"/>
          <w:sz w:val="22"/>
          <w:szCs w:val="22"/>
          <w:shd w:val="clear" w:color="auto" w:fill="FFFFFF"/>
        </w:rPr>
        <w:t>s</w:t>
      </w:r>
      <w:r w:rsidR="006E3554" w:rsidRPr="00873D43">
        <w:rPr>
          <w:rFonts w:ascii="Arial" w:hAnsi="Arial" w:cs="Arial"/>
          <w:color w:val="000000" w:themeColor="text1"/>
          <w:sz w:val="22"/>
          <w:szCs w:val="22"/>
          <w:shd w:val="clear" w:color="auto" w:fill="FFFFFF"/>
        </w:rPr>
        <w:t>upervisor</w:t>
      </w:r>
      <w:r w:rsidR="000D67BD">
        <w:rPr>
          <w:rFonts w:ascii="Arial" w:hAnsi="Arial" w:cs="Arial"/>
          <w:color w:val="000000" w:themeColor="text1"/>
          <w:sz w:val="22"/>
          <w:szCs w:val="22"/>
          <w:shd w:val="clear" w:color="auto" w:fill="FFFFFF"/>
        </w:rPr>
        <w:t>a</w:t>
      </w:r>
      <w:r w:rsidR="006E3554" w:rsidRPr="00873D43">
        <w:rPr>
          <w:rFonts w:ascii="Arial" w:hAnsi="Arial" w:cs="Arial"/>
          <w:color w:val="000000" w:themeColor="text1"/>
          <w:sz w:val="22"/>
          <w:szCs w:val="22"/>
          <w:shd w:val="clear" w:color="auto" w:fill="FFFFFF"/>
        </w:rPr>
        <w:t xml:space="preserve"> del </w:t>
      </w:r>
      <w:r w:rsidR="006E3554" w:rsidRPr="00D05958">
        <w:rPr>
          <w:rFonts w:ascii="Arial" w:eastAsia="Arial MT" w:hAnsi="Arial" w:cs="Arial"/>
          <w:spacing w:val="-12"/>
          <w:sz w:val="22"/>
          <w:szCs w:val="22"/>
          <w:lang w:eastAsia="en-US"/>
        </w:rPr>
        <w:t>contrato</w:t>
      </w:r>
      <w:r w:rsidR="00D05958" w:rsidRPr="00D05958">
        <w:rPr>
          <w:rFonts w:ascii="Arial" w:eastAsia="Arial MT" w:hAnsi="Arial" w:cs="Arial"/>
          <w:spacing w:val="-12"/>
          <w:sz w:val="22"/>
          <w:szCs w:val="22"/>
          <w:lang w:eastAsia="en-US"/>
        </w:rPr>
        <w:t xml:space="preserve"> </w:t>
      </w:r>
      <w:r w:rsidR="00F1333E" w:rsidRPr="00BC5A05">
        <w:rPr>
          <w:rFonts w:ascii="Arial" w:eastAsia="Arial MT" w:hAnsi="Arial" w:cs="Arial"/>
          <w:b/>
          <w:spacing w:val="-12"/>
          <w:sz w:val="22"/>
          <w:szCs w:val="22"/>
          <w:lang w:eastAsia="en-US"/>
        </w:rPr>
        <w:t>GGC-</w:t>
      </w:r>
      <w:r w:rsidR="00BC5A05">
        <w:rPr>
          <w:rFonts w:ascii="Arial" w:eastAsia="Arial MT" w:hAnsi="Arial" w:cs="Arial"/>
          <w:b/>
          <w:spacing w:val="-12"/>
          <w:sz w:val="22"/>
          <w:szCs w:val="22"/>
          <w:lang w:eastAsia="en-US"/>
        </w:rPr>
        <w:t>5</w:t>
      </w:r>
      <w:r w:rsidR="00721299">
        <w:rPr>
          <w:rFonts w:ascii="Arial" w:eastAsia="Arial MT" w:hAnsi="Arial" w:cs="Arial"/>
          <w:b/>
          <w:spacing w:val="-12"/>
          <w:sz w:val="22"/>
          <w:szCs w:val="22"/>
          <w:lang w:eastAsia="en-US"/>
        </w:rPr>
        <w:t>08</w:t>
      </w:r>
      <w:r w:rsidR="00F1333E" w:rsidRPr="00BC5A05">
        <w:rPr>
          <w:rFonts w:ascii="Arial" w:eastAsia="Arial MT" w:hAnsi="Arial" w:cs="Arial"/>
          <w:b/>
          <w:spacing w:val="-12"/>
          <w:sz w:val="22"/>
          <w:szCs w:val="22"/>
          <w:lang w:eastAsia="en-US"/>
        </w:rPr>
        <w:t>-202</w:t>
      </w:r>
      <w:r w:rsidR="00721299">
        <w:rPr>
          <w:rFonts w:ascii="Arial" w:eastAsia="Arial MT" w:hAnsi="Arial" w:cs="Arial"/>
          <w:b/>
          <w:spacing w:val="-12"/>
          <w:sz w:val="22"/>
          <w:szCs w:val="22"/>
          <w:lang w:eastAsia="en-US"/>
        </w:rPr>
        <w:t>1</w:t>
      </w:r>
      <w:r w:rsidR="006E3554" w:rsidRPr="00873D43">
        <w:rPr>
          <w:rFonts w:ascii="Arial" w:eastAsia="Arial MT" w:hAnsi="Arial" w:cs="Arial"/>
          <w:color w:val="AEAAAA" w:themeColor="background2" w:themeShade="BF"/>
          <w:spacing w:val="-12"/>
          <w:sz w:val="22"/>
          <w:szCs w:val="22"/>
          <w:lang w:eastAsia="en-US"/>
        </w:rPr>
        <w:t xml:space="preserve"> </w:t>
      </w:r>
      <w:r w:rsidR="006E3554" w:rsidRPr="00873D43">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lang w:val="es-MX" w:eastAsia="ar-SA"/>
        </w:rPr>
        <w:t>quien</w:t>
      </w:r>
      <w:r w:rsidR="006E3554"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006E3554"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por una parte y por la otra</w:t>
      </w:r>
      <w:r w:rsidR="008107AC">
        <w:rPr>
          <w:rFonts w:ascii="Arial" w:hAnsi="Arial" w:cs="Arial"/>
          <w:b/>
          <w:color w:val="000000" w:themeColor="text1"/>
          <w:sz w:val="22"/>
          <w:szCs w:val="22"/>
        </w:rPr>
        <w:t xml:space="preserve"> </w:t>
      </w:r>
      <w:r w:rsidR="008107AC" w:rsidRPr="00CA5F70">
        <w:rPr>
          <w:rFonts w:ascii="Arial" w:hAnsi="Arial" w:cs="Arial"/>
          <w:b/>
          <w:color w:val="000000" w:themeColor="text1"/>
          <w:sz w:val="22"/>
          <w:szCs w:val="22"/>
        </w:rPr>
        <w:t>LEIDY YULIEDT ORJUELA VILLEGAS</w:t>
      </w:r>
      <w:r w:rsidRPr="006838D0">
        <w:rPr>
          <w:rFonts w:ascii="Arial" w:hAnsi="Arial" w:cs="Arial"/>
          <w:sz w:val="22"/>
          <w:szCs w:val="22"/>
        </w:rPr>
        <w:t>,</w:t>
      </w:r>
      <w:r w:rsidRPr="00CA5F70">
        <w:rPr>
          <w:rFonts w:ascii="Arial" w:hAnsi="Arial" w:cs="Arial"/>
          <w:color w:val="FF0000"/>
          <w:sz w:val="22"/>
          <w:szCs w:val="22"/>
        </w:rPr>
        <w:t xml:space="preserve"> </w:t>
      </w:r>
      <w:r w:rsidRPr="00CA5F70">
        <w:rPr>
          <w:rFonts w:ascii="Arial" w:hAnsi="Arial" w:cs="Arial"/>
          <w:sz w:val="22"/>
          <w:szCs w:val="22"/>
        </w:rPr>
        <w:t>identificad</w:t>
      </w:r>
      <w:r w:rsidR="008107AC" w:rsidRPr="00CA5F70">
        <w:rPr>
          <w:rFonts w:ascii="Arial" w:hAnsi="Arial" w:cs="Arial"/>
          <w:sz w:val="22"/>
          <w:szCs w:val="22"/>
        </w:rPr>
        <w:t>a</w:t>
      </w:r>
      <w:r w:rsidRPr="00CA5F70">
        <w:rPr>
          <w:rFonts w:ascii="Arial" w:hAnsi="Arial" w:cs="Arial"/>
          <w:sz w:val="22"/>
          <w:szCs w:val="22"/>
        </w:rPr>
        <w:t xml:space="preserve"> con la cédula de ciudadanía </w:t>
      </w:r>
      <w:r w:rsidR="00D05958" w:rsidRPr="00CA5F70">
        <w:rPr>
          <w:rFonts w:ascii="Arial" w:hAnsi="Arial" w:cs="Arial"/>
          <w:sz w:val="22"/>
          <w:szCs w:val="22"/>
        </w:rPr>
        <w:t xml:space="preserve">No. </w:t>
      </w:r>
      <w:r w:rsidR="008107AC" w:rsidRPr="00CA5F70">
        <w:rPr>
          <w:rFonts w:ascii="Arial" w:hAnsi="Arial" w:cs="Arial"/>
          <w:sz w:val="22"/>
          <w:szCs w:val="22"/>
        </w:rPr>
        <w:t>53.092.855</w:t>
      </w:r>
      <w:r w:rsidR="00D05958" w:rsidRPr="00CA5F70">
        <w:rPr>
          <w:rFonts w:ascii="Arial" w:hAnsi="Arial" w:cs="Arial"/>
          <w:sz w:val="22"/>
          <w:szCs w:val="22"/>
        </w:rPr>
        <w:t>,</w:t>
      </w:r>
      <w:r w:rsidRPr="00CA5F70">
        <w:rPr>
          <w:rFonts w:ascii="Arial" w:hAnsi="Arial" w:cs="Arial"/>
          <w:sz w:val="22"/>
          <w:szCs w:val="22"/>
        </w:rPr>
        <w:t xml:space="preserve"> expedida </w:t>
      </w:r>
      <w:r w:rsidR="000A141F" w:rsidRPr="00CA5F70">
        <w:rPr>
          <w:rFonts w:ascii="Arial" w:hAnsi="Arial" w:cs="Arial"/>
          <w:sz w:val="22"/>
          <w:szCs w:val="22"/>
        </w:rPr>
        <w:t xml:space="preserve">en </w:t>
      </w:r>
      <w:r w:rsidR="008107AC" w:rsidRPr="00CA5F70">
        <w:rPr>
          <w:rFonts w:ascii="Arial" w:hAnsi="Arial" w:cs="Arial"/>
          <w:sz w:val="22"/>
          <w:szCs w:val="22"/>
        </w:rPr>
        <w:t>Bogotá</w:t>
      </w:r>
      <w:r w:rsidR="00D05958" w:rsidRPr="00CA5F70">
        <w:rPr>
          <w:rFonts w:ascii="Arial" w:hAnsi="Arial" w:cs="Arial"/>
          <w:sz w:val="22"/>
          <w:szCs w:val="22"/>
        </w:rPr>
        <w:t xml:space="preserve">, </w:t>
      </w:r>
      <w:r w:rsidRPr="00CA5F70">
        <w:rPr>
          <w:rFonts w:ascii="Arial" w:hAnsi="Arial" w:cs="Arial"/>
          <w:sz w:val="22"/>
          <w:szCs w:val="22"/>
        </w:rPr>
        <w:t>actuando e</w:t>
      </w:r>
      <w:r w:rsidR="000A141F" w:rsidRPr="00CA5F70">
        <w:rPr>
          <w:rFonts w:ascii="Arial" w:hAnsi="Arial" w:cs="Arial"/>
          <w:sz w:val="22"/>
          <w:szCs w:val="22"/>
        </w:rPr>
        <w:t xml:space="preserve">n nombre y representación </w:t>
      </w:r>
      <w:r w:rsidR="000A141F" w:rsidRPr="002C20F5">
        <w:rPr>
          <w:rFonts w:ascii="Arial" w:hAnsi="Arial" w:cs="Arial"/>
          <w:sz w:val="22"/>
          <w:szCs w:val="22"/>
        </w:rPr>
        <w:t>de</w:t>
      </w:r>
      <w:r w:rsidR="000A141F" w:rsidRPr="00CA5F70">
        <w:rPr>
          <w:rFonts w:ascii="Arial" w:hAnsi="Arial" w:cs="Arial"/>
          <w:b/>
          <w:sz w:val="22"/>
          <w:szCs w:val="22"/>
        </w:rPr>
        <w:t xml:space="preserve"> </w:t>
      </w:r>
      <w:r w:rsidR="008C787C" w:rsidRPr="00CA5F70">
        <w:rPr>
          <w:rFonts w:ascii="Arial" w:hAnsi="Arial" w:cs="Arial"/>
          <w:b/>
          <w:sz w:val="22"/>
          <w:szCs w:val="22"/>
        </w:rPr>
        <w:t xml:space="preserve">AXA COLPATRIA </w:t>
      </w:r>
      <w:r w:rsidR="008C787C" w:rsidRPr="00CA5F70">
        <w:rPr>
          <w:rFonts w:ascii="Arial" w:hAnsi="Arial" w:cs="Arial"/>
          <w:b/>
          <w:sz w:val="22"/>
          <w:szCs w:val="22"/>
        </w:rPr>
        <w:lastRenderedPageBreak/>
        <w:t>SEGUROS S.A.</w:t>
      </w:r>
      <w:r w:rsidR="005B1055" w:rsidRPr="00CA5F70">
        <w:rPr>
          <w:rFonts w:ascii="Arial" w:hAnsi="Arial" w:cs="Arial"/>
          <w:b/>
          <w:sz w:val="22"/>
          <w:szCs w:val="22"/>
        </w:rPr>
        <w:t xml:space="preserve"> </w:t>
      </w:r>
      <w:r w:rsidRPr="00CA5F70">
        <w:rPr>
          <w:rFonts w:ascii="Arial" w:hAnsi="Arial" w:cs="Arial"/>
          <w:sz w:val="22"/>
          <w:szCs w:val="22"/>
        </w:rPr>
        <w:t xml:space="preserve">con Nit </w:t>
      </w:r>
      <w:r w:rsidR="00D05958" w:rsidRPr="00CA5F70">
        <w:rPr>
          <w:rFonts w:ascii="Arial" w:hAnsi="Arial" w:cs="Arial"/>
          <w:sz w:val="22"/>
          <w:szCs w:val="22"/>
        </w:rPr>
        <w:t xml:space="preserve"> </w:t>
      </w:r>
      <w:r w:rsidR="005B1055" w:rsidRPr="00CA5F70">
        <w:rPr>
          <w:rFonts w:ascii="Arial" w:hAnsi="Arial" w:cs="Arial"/>
          <w:sz w:val="22"/>
          <w:szCs w:val="22"/>
        </w:rPr>
        <w:t>860.</w:t>
      </w:r>
      <w:r w:rsidR="00A30B8E" w:rsidRPr="00CA5F70">
        <w:rPr>
          <w:rFonts w:ascii="Arial" w:hAnsi="Arial" w:cs="Arial"/>
          <w:sz w:val="22"/>
          <w:szCs w:val="22"/>
        </w:rPr>
        <w:t>002</w:t>
      </w:r>
      <w:r w:rsidR="005B1055" w:rsidRPr="00CA5F70">
        <w:rPr>
          <w:rFonts w:ascii="Arial" w:hAnsi="Arial" w:cs="Arial"/>
          <w:sz w:val="22"/>
          <w:szCs w:val="22"/>
        </w:rPr>
        <w:t>.</w:t>
      </w:r>
      <w:r w:rsidR="00A30B8E" w:rsidRPr="00CA5F70">
        <w:rPr>
          <w:rFonts w:ascii="Arial" w:hAnsi="Arial" w:cs="Arial"/>
          <w:sz w:val="22"/>
          <w:szCs w:val="22"/>
        </w:rPr>
        <w:t>184-6</w:t>
      </w:r>
      <w:r w:rsidRPr="00CA5F70">
        <w:rPr>
          <w:rFonts w:ascii="Arial" w:hAnsi="Arial" w:cs="Arial"/>
          <w:sz w:val="22"/>
          <w:szCs w:val="22"/>
        </w:rPr>
        <w:t>, de conformidad con el</w:t>
      </w:r>
      <w:r w:rsidR="000A141F" w:rsidRPr="00CA5F70">
        <w:rPr>
          <w:rFonts w:ascii="Arial" w:hAnsi="Arial" w:cs="Arial"/>
          <w:sz w:val="22"/>
          <w:szCs w:val="22"/>
        </w:rPr>
        <w:t xml:space="preserve"> Certificado de Existencia y Representación Legal</w:t>
      </w:r>
      <w:r w:rsidR="003F0EC7">
        <w:rPr>
          <w:rFonts w:ascii="Arial" w:hAnsi="Arial" w:cs="Arial"/>
          <w:sz w:val="22"/>
          <w:szCs w:val="22"/>
        </w:rPr>
        <w:t xml:space="preserve"> y  a través de Poder General otorgado mediante escritura </w:t>
      </w:r>
      <w:r w:rsidR="00FB2F26">
        <w:rPr>
          <w:rFonts w:ascii="Arial" w:hAnsi="Arial" w:cs="Arial"/>
          <w:sz w:val="22"/>
          <w:szCs w:val="22"/>
        </w:rPr>
        <w:t>pública</w:t>
      </w:r>
      <w:r w:rsidR="003F0EC7">
        <w:rPr>
          <w:rFonts w:ascii="Arial" w:hAnsi="Arial" w:cs="Arial"/>
          <w:sz w:val="22"/>
          <w:szCs w:val="22"/>
        </w:rPr>
        <w:t xml:space="preserve"> No.1227 por la Notaría veintisiete (27) del </w:t>
      </w:r>
      <w:r w:rsidR="00F238C1">
        <w:rPr>
          <w:rFonts w:ascii="Arial" w:hAnsi="Arial" w:cs="Arial"/>
          <w:sz w:val="22"/>
          <w:szCs w:val="22"/>
        </w:rPr>
        <w:t>Círculo</w:t>
      </w:r>
      <w:r w:rsidR="003F0EC7">
        <w:rPr>
          <w:rFonts w:ascii="Arial" w:hAnsi="Arial" w:cs="Arial"/>
          <w:sz w:val="22"/>
          <w:szCs w:val="22"/>
        </w:rPr>
        <w:t xml:space="preserve"> de Bogotá el 22 de marzo de 2023</w:t>
      </w:r>
      <w:r w:rsidRPr="00CA5F70">
        <w:rPr>
          <w:rFonts w:ascii="Arial" w:hAnsi="Arial" w:cs="Arial"/>
          <w:sz w:val="22"/>
          <w:szCs w:val="22"/>
        </w:rPr>
        <w:t xml:space="preserve">, y quien en adelante se denominará </w:t>
      </w:r>
      <w:r w:rsidRPr="00CA5F70">
        <w:rPr>
          <w:rFonts w:ascii="Arial" w:hAnsi="Arial" w:cs="Arial"/>
          <w:b/>
          <w:bCs/>
          <w:sz w:val="22"/>
          <w:szCs w:val="22"/>
        </w:rPr>
        <w:t xml:space="preserve">EL </w:t>
      </w:r>
      <w:r w:rsidRPr="00CA5F70">
        <w:rPr>
          <w:rFonts w:ascii="Arial" w:hAnsi="Arial" w:cs="Arial"/>
          <w:b/>
          <w:bCs/>
          <w:color w:val="000000" w:themeColor="text1"/>
          <w:sz w:val="22"/>
          <w:szCs w:val="22"/>
        </w:rPr>
        <w:t xml:space="preserve">CONTRATISTA </w:t>
      </w:r>
      <w:r w:rsidRPr="00CA5F70">
        <w:rPr>
          <w:rFonts w:ascii="Arial" w:hAnsi="Arial" w:cs="Arial"/>
          <w:color w:val="000000" w:themeColor="text1"/>
          <w:sz w:val="22"/>
          <w:szCs w:val="22"/>
        </w:rPr>
        <w:t xml:space="preserve">y que conjuntamente se denominarán LAS PARTES, por medio de la presente procedemos a suscribir </w:t>
      </w:r>
      <w:r w:rsidRPr="00CA5F70">
        <w:rPr>
          <w:rFonts w:ascii="Arial" w:hAnsi="Arial" w:cs="Arial"/>
          <w:color w:val="000000" w:themeColor="text1"/>
          <w:sz w:val="22"/>
          <w:szCs w:val="22"/>
          <w:lang w:val="es-MX"/>
        </w:rPr>
        <w:t xml:space="preserve">de común acuerdo, el acta de Liquidación Bilateral del Contrato </w:t>
      </w:r>
      <w:r w:rsidRPr="00CA5F70">
        <w:rPr>
          <w:rFonts w:ascii="Arial" w:hAnsi="Arial" w:cs="Arial"/>
          <w:b/>
          <w:bCs/>
          <w:color w:val="000000" w:themeColor="text1"/>
          <w:sz w:val="22"/>
          <w:szCs w:val="22"/>
          <w:lang w:val="es-MX"/>
        </w:rPr>
        <w:t>GGC No.</w:t>
      </w:r>
      <w:r w:rsidRPr="00CA5F70">
        <w:rPr>
          <w:rFonts w:ascii="Arial" w:hAnsi="Arial" w:cs="Arial"/>
          <w:b/>
          <w:color w:val="000000" w:themeColor="text1"/>
          <w:sz w:val="22"/>
          <w:szCs w:val="22"/>
          <w:lang w:val="es-MX"/>
        </w:rPr>
        <w:t xml:space="preserve"> </w:t>
      </w:r>
      <w:r w:rsidR="00BC5A05" w:rsidRPr="00CA5F70">
        <w:rPr>
          <w:rFonts w:ascii="Arial" w:hAnsi="Arial" w:cs="Arial"/>
          <w:b/>
          <w:color w:val="000000" w:themeColor="text1"/>
          <w:sz w:val="22"/>
          <w:szCs w:val="22"/>
          <w:lang w:val="es-MX"/>
        </w:rPr>
        <w:t>5</w:t>
      </w:r>
      <w:r w:rsidR="00A30B8E" w:rsidRPr="00CA5F70">
        <w:rPr>
          <w:rFonts w:ascii="Arial" w:hAnsi="Arial" w:cs="Arial"/>
          <w:b/>
          <w:color w:val="000000" w:themeColor="text1"/>
          <w:sz w:val="22"/>
          <w:szCs w:val="22"/>
          <w:lang w:val="es-MX"/>
        </w:rPr>
        <w:t>08</w:t>
      </w:r>
      <w:r w:rsidR="000A141F" w:rsidRPr="00CA5F70">
        <w:rPr>
          <w:rFonts w:ascii="Arial" w:hAnsi="Arial" w:cs="Arial"/>
          <w:b/>
          <w:color w:val="000000" w:themeColor="text1"/>
          <w:sz w:val="22"/>
          <w:szCs w:val="22"/>
          <w:lang w:val="es-MX"/>
        </w:rPr>
        <w:t>-202</w:t>
      </w:r>
      <w:r w:rsidR="00A30B8E" w:rsidRPr="00CA5F70">
        <w:rPr>
          <w:rFonts w:ascii="Arial" w:hAnsi="Arial" w:cs="Arial"/>
          <w:b/>
          <w:color w:val="000000" w:themeColor="text1"/>
          <w:sz w:val="22"/>
          <w:szCs w:val="22"/>
          <w:lang w:val="es-MX"/>
        </w:rPr>
        <w:t>1</w:t>
      </w:r>
      <w:r w:rsidR="00177582" w:rsidRPr="00CA5F70">
        <w:rPr>
          <w:rFonts w:ascii="Arial" w:hAnsi="Arial" w:cs="Arial"/>
          <w:color w:val="000000" w:themeColor="text1"/>
          <w:sz w:val="22"/>
          <w:szCs w:val="22"/>
          <w:lang w:val="es-MX"/>
        </w:rPr>
        <w:t>, previas</w:t>
      </w:r>
      <w:r w:rsidR="00177582">
        <w:rPr>
          <w:rFonts w:ascii="Arial" w:hAnsi="Arial" w:cs="Arial"/>
          <w:color w:val="000000" w:themeColor="text1"/>
          <w:sz w:val="22"/>
          <w:szCs w:val="22"/>
          <w:lang w:val="es-MX"/>
        </w:rPr>
        <w:t xml:space="preserve"> las siguientes:</w:t>
      </w:r>
    </w:p>
    <w:p w14:paraId="080692A5" w14:textId="2D7F633F" w:rsidR="00A30B8E" w:rsidRDefault="00A30B8E" w:rsidP="00F11DBF">
      <w:pPr>
        <w:jc w:val="both"/>
        <w:rPr>
          <w:rFonts w:ascii="Arial" w:hAnsi="Arial" w:cs="Arial"/>
          <w:color w:val="000000" w:themeColor="text1"/>
          <w:sz w:val="22"/>
          <w:szCs w:val="22"/>
          <w:lang w:val="es-MX"/>
        </w:rPr>
      </w:pPr>
    </w:p>
    <w:p w14:paraId="7F60234C" w14:textId="77777777" w:rsidR="00177582" w:rsidRDefault="00177582" w:rsidP="00F11DBF">
      <w:pPr>
        <w:jc w:val="both"/>
        <w:rPr>
          <w:rFonts w:ascii="Arial" w:hAnsi="Arial" w:cs="Arial"/>
          <w:color w:val="000000" w:themeColor="text1"/>
          <w:sz w:val="22"/>
          <w:szCs w:val="22"/>
          <w:lang w:val="es-MX"/>
        </w:rPr>
      </w:pPr>
    </w:p>
    <w:p w14:paraId="131614B0" w14:textId="615B1C78" w:rsidR="00E714B0" w:rsidRPr="00873D43" w:rsidRDefault="00177582" w:rsidP="00F11DBF">
      <w:pPr>
        <w:jc w:val="both"/>
        <w:rPr>
          <w:rFonts w:ascii="Arial" w:hAnsi="Arial" w:cs="Arial"/>
          <w:color w:val="000000" w:themeColor="text1"/>
          <w:sz w:val="22"/>
          <w:szCs w:val="22"/>
          <w:lang w:val="es-MX"/>
        </w:rPr>
      </w:pPr>
      <w:r w:rsidRPr="00873D43">
        <w:rPr>
          <w:rFonts w:ascii="Arial" w:hAnsi="Arial" w:cs="Arial"/>
          <w:color w:val="000000" w:themeColor="text1"/>
          <w:sz w:val="22"/>
          <w:szCs w:val="22"/>
          <w:lang w:val="es-MX"/>
        </w:rPr>
        <w:t xml:space="preserve"> </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59D86885" w:rsidR="00F11DBF" w:rsidRPr="00B34588" w:rsidRDefault="00F74D97" w:rsidP="00434179">
      <w:pPr>
        <w:pStyle w:val="Prrafodelista"/>
        <w:numPr>
          <w:ilvl w:val="0"/>
          <w:numId w:val="1"/>
        </w:numPr>
        <w:autoSpaceDE/>
        <w:autoSpaceDN/>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3F7FACED" w14:textId="32A918CF" w:rsidR="00F11DBF" w:rsidRPr="009533A7" w:rsidRDefault="00514514" w:rsidP="00A30B8E">
      <w:pPr>
        <w:pStyle w:val="Ttulo1"/>
        <w:numPr>
          <w:ilvl w:val="0"/>
          <w:numId w:val="1"/>
        </w:numPr>
        <w:ind w:right="115"/>
        <w:jc w:val="both"/>
        <w:rPr>
          <w:rFonts w:ascii="Arial" w:hAnsi="Arial" w:cs="Arial"/>
          <w:b w:val="0"/>
          <w:w w:val="105"/>
          <w:sz w:val="22"/>
          <w:szCs w:val="22"/>
        </w:rPr>
      </w:pPr>
      <w:r w:rsidRPr="009533A7">
        <w:rPr>
          <w:rFonts w:ascii="Arial" w:hAnsi="Arial" w:cs="Arial"/>
          <w:b w:val="0"/>
          <w:color w:val="000000" w:themeColor="text1"/>
          <w:sz w:val="22"/>
          <w:szCs w:val="22"/>
          <w:lang w:val="es-CO" w:eastAsia="es-CO"/>
        </w:rPr>
        <w:t>Que,</w:t>
      </w:r>
      <w:r w:rsidR="00F11DBF" w:rsidRPr="009533A7">
        <w:rPr>
          <w:rFonts w:ascii="Arial" w:hAnsi="Arial" w:cs="Arial"/>
          <w:b w:val="0"/>
          <w:color w:val="000000" w:themeColor="text1"/>
          <w:sz w:val="22"/>
          <w:szCs w:val="22"/>
          <w:lang w:val="es-CO" w:eastAsia="es-CO"/>
        </w:rPr>
        <w:t xml:space="preserve"> según lo establecido en el contrato</w:t>
      </w:r>
      <w:r w:rsidR="00F74D97" w:rsidRPr="009533A7">
        <w:rPr>
          <w:rFonts w:ascii="Arial" w:hAnsi="Arial" w:cs="Arial"/>
          <w:b w:val="0"/>
          <w:color w:val="000000" w:themeColor="text1"/>
          <w:sz w:val="22"/>
          <w:szCs w:val="22"/>
          <w:lang w:val="es-CO" w:eastAsia="es-CO"/>
        </w:rPr>
        <w:t>,</w:t>
      </w:r>
      <w:r w:rsidR="00F11DBF" w:rsidRPr="009533A7">
        <w:rPr>
          <w:rFonts w:ascii="Arial" w:hAnsi="Arial" w:cs="Arial"/>
          <w:b w:val="0"/>
          <w:color w:val="000000" w:themeColor="text1"/>
          <w:sz w:val="22"/>
          <w:szCs w:val="22"/>
          <w:lang w:val="es-CO" w:eastAsia="es-CO"/>
        </w:rPr>
        <w:t xml:space="preserve"> el valor del mismo, se estableció en la suma de </w:t>
      </w:r>
      <w:r w:rsidR="00A30B8E" w:rsidRPr="009533A7">
        <w:rPr>
          <w:rFonts w:ascii="Arial" w:hAnsi="Arial" w:cs="Arial"/>
          <w:b w:val="0"/>
          <w:w w:val="105"/>
          <w:sz w:val="22"/>
          <w:szCs w:val="22"/>
        </w:rPr>
        <w:t xml:space="preserve">CUATROCIENTOS OCHENTA MILLONES TRESCIENTOS DIEZ MIL OCHENTA Y DOS PESOS M/CTE ($480.310.082) </w:t>
      </w:r>
      <w:r w:rsidR="00F11DBF" w:rsidRPr="009533A7">
        <w:rPr>
          <w:rFonts w:ascii="Arial" w:hAnsi="Arial" w:cs="Arial"/>
          <w:b w:val="0"/>
          <w:color w:val="000000" w:themeColor="text1"/>
          <w:sz w:val="22"/>
          <w:szCs w:val="22"/>
          <w:lang w:val="es-CO" w:eastAsia="es-CO"/>
        </w:rPr>
        <w:t xml:space="preserve">incluido IVA suma amparada y comprometida así: </w:t>
      </w:r>
    </w:p>
    <w:p w14:paraId="11AD1D24" w14:textId="77777777" w:rsidR="000C1AAA" w:rsidRPr="009533A7" w:rsidRDefault="000C1AAA" w:rsidP="000A141F">
      <w:pPr>
        <w:pStyle w:val="Prrafodelista"/>
        <w:autoSpaceDE/>
        <w:autoSpaceDN/>
        <w:ind w:left="0"/>
        <w:contextualSpacing w:val="0"/>
        <w:jc w:val="both"/>
        <w:rPr>
          <w:rFonts w:ascii="Arial" w:hAnsi="Arial" w:cs="Arial"/>
          <w:color w:val="000000" w:themeColor="text1"/>
          <w:sz w:val="22"/>
          <w:szCs w:val="22"/>
          <w:lang w:val="es-CO" w:eastAsia="es-CO"/>
        </w:rPr>
      </w:pPr>
    </w:p>
    <w:p w14:paraId="37889D8C" w14:textId="29C32C5B" w:rsidR="00FB2F26" w:rsidDel="00FB2F26" w:rsidRDefault="00FB2F26">
      <w:pPr>
        <w:adjustRightInd w:val="0"/>
        <w:ind w:right="-141"/>
        <w:jc w:val="both"/>
        <w:rPr>
          <w:rFonts w:ascii="Arial" w:hAnsi="Arial" w:cs="Arial"/>
          <w:b/>
          <w:sz w:val="22"/>
          <w:szCs w:val="22"/>
          <w:lang w:eastAsia="ar-SA"/>
        </w:rPr>
      </w:pPr>
    </w:p>
    <w:tbl>
      <w:tblPr>
        <w:tblStyle w:val="Tablaconcuadrcula"/>
        <w:tblW w:w="0" w:type="auto"/>
        <w:tblLook w:val="04A0" w:firstRow="1" w:lastRow="0" w:firstColumn="1" w:lastColumn="0" w:noHBand="0" w:noVBand="1"/>
      </w:tblPr>
      <w:tblGrid>
        <w:gridCol w:w="4531"/>
        <w:gridCol w:w="1418"/>
        <w:gridCol w:w="1522"/>
        <w:gridCol w:w="2491"/>
      </w:tblGrid>
      <w:tr w:rsidR="00FB2F26" w:rsidRPr="00117712" w14:paraId="454B6A8C" w14:textId="77777777" w:rsidTr="00117712">
        <w:tc>
          <w:tcPr>
            <w:tcW w:w="4531" w:type="dxa"/>
            <w:shd w:val="clear" w:color="auto" w:fill="D0CECE" w:themeFill="background2" w:themeFillShade="E6"/>
          </w:tcPr>
          <w:p w14:paraId="7839C8BC" w14:textId="26EDED90" w:rsidR="00FB2F26" w:rsidRPr="00117712" w:rsidRDefault="00FB2F26" w:rsidP="006838D0">
            <w:pPr>
              <w:adjustRightInd w:val="0"/>
              <w:ind w:right="-141"/>
              <w:jc w:val="center"/>
              <w:rPr>
                <w:rFonts w:ascii="Arial" w:hAnsi="Arial" w:cs="Arial"/>
                <w:b/>
                <w:sz w:val="20"/>
                <w:szCs w:val="20"/>
                <w:lang w:eastAsia="ar-SA"/>
              </w:rPr>
            </w:pPr>
            <w:r w:rsidRPr="00117712">
              <w:rPr>
                <w:rFonts w:ascii="Arial" w:hAnsi="Arial" w:cs="Arial"/>
                <w:b/>
                <w:sz w:val="20"/>
                <w:szCs w:val="20"/>
                <w:lang w:eastAsia="ar-SA"/>
              </w:rPr>
              <w:t>DOCUMENTO</w:t>
            </w:r>
          </w:p>
        </w:tc>
        <w:tc>
          <w:tcPr>
            <w:tcW w:w="1418" w:type="dxa"/>
            <w:shd w:val="clear" w:color="auto" w:fill="D0CECE" w:themeFill="background2" w:themeFillShade="E6"/>
          </w:tcPr>
          <w:p w14:paraId="5BD6D639" w14:textId="3F000632" w:rsidR="00FB2F26" w:rsidRPr="00117712" w:rsidRDefault="00FB2F26" w:rsidP="006838D0">
            <w:pPr>
              <w:adjustRightInd w:val="0"/>
              <w:ind w:right="-141"/>
              <w:jc w:val="center"/>
              <w:rPr>
                <w:rFonts w:ascii="Arial" w:hAnsi="Arial" w:cs="Arial"/>
                <w:b/>
                <w:sz w:val="20"/>
                <w:szCs w:val="20"/>
                <w:lang w:eastAsia="ar-SA"/>
              </w:rPr>
            </w:pPr>
            <w:r w:rsidRPr="00117712">
              <w:rPr>
                <w:rFonts w:ascii="Arial" w:hAnsi="Arial" w:cs="Arial"/>
                <w:b/>
                <w:sz w:val="20"/>
                <w:szCs w:val="20"/>
                <w:lang w:eastAsia="ar-SA"/>
              </w:rPr>
              <w:t>No</w:t>
            </w:r>
            <w:r w:rsidR="00F05C11" w:rsidRPr="00117712">
              <w:rPr>
                <w:rFonts w:ascii="Arial" w:hAnsi="Arial" w:cs="Arial"/>
                <w:b/>
                <w:sz w:val="20"/>
                <w:szCs w:val="20"/>
                <w:lang w:eastAsia="ar-SA"/>
              </w:rPr>
              <w:t>.</w:t>
            </w:r>
          </w:p>
        </w:tc>
        <w:tc>
          <w:tcPr>
            <w:tcW w:w="1522" w:type="dxa"/>
            <w:shd w:val="clear" w:color="auto" w:fill="D0CECE" w:themeFill="background2" w:themeFillShade="E6"/>
          </w:tcPr>
          <w:p w14:paraId="5BE52159" w14:textId="39D996AC" w:rsidR="00FB2F26" w:rsidRPr="00117712" w:rsidRDefault="00FB2F26" w:rsidP="006838D0">
            <w:pPr>
              <w:adjustRightInd w:val="0"/>
              <w:ind w:right="-141"/>
              <w:jc w:val="center"/>
              <w:rPr>
                <w:rFonts w:ascii="Arial" w:hAnsi="Arial" w:cs="Arial"/>
                <w:b/>
                <w:sz w:val="20"/>
                <w:szCs w:val="20"/>
                <w:lang w:eastAsia="ar-SA"/>
              </w:rPr>
            </w:pPr>
            <w:r w:rsidRPr="00117712">
              <w:rPr>
                <w:rFonts w:ascii="Arial" w:hAnsi="Arial" w:cs="Arial"/>
                <w:b/>
                <w:sz w:val="20"/>
                <w:szCs w:val="20"/>
                <w:lang w:eastAsia="ar-SA"/>
              </w:rPr>
              <w:t>FECHA</w:t>
            </w:r>
          </w:p>
        </w:tc>
        <w:tc>
          <w:tcPr>
            <w:tcW w:w="2491" w:type="dxa"/>
            <w:shd w:val="clear" w:color="auto" w:fill="D0CECE" w:themeFill="background2" w:themeFillShade="E6"/>
          </w:tcPr>
          <w:p w14:paraId="003D289B" w14:textId="1CE8B0F9" w:rsidR="00FB2F26" w:rsidRPr="00117712" w:rsidRDefault="00FB2F26" w:rsidP="006838D0">
            <w:pPr>
              <w:adjustRightInd w:val="0"/>
              <w:ind w:right="-141"/>
              <w:jc w:val="center"/>
              <w:rPr>
                <w:rFonts w:ascii="Arial" w:hAnsi="Arial" w:cs="Arial"/>
                <w:b/>
                <w:sz w:val="20"/>
                <w:szCs w:val="20"/>
                <w:lang w:eastAsia="ar-SA"/>
              </w:rPr>
            </w:pPr>
            <w:r w:rsidRPr="00117712">
              <w:rPr>
                <w:rFonts w:ascii="Arial" w:hAnsi="Arial" w:cs="Arial"/>
                <w:b/>
                <w:sz w:val="20"/>
                <w:szCs w:val="20"/>
                <w:lang w:eastAsia="ar-SA"/>
              </w:rPr>
              <w:t>VALOR</w:t>
            </w:r>
          </w:p>
        </w:tc>
      </w:tr>
      <w:tr w:rsidR="00FB2F26" w:rsidRPr="00117712" w14:paraId="01ECF8F2" w14:textId="77777777" w:rsidTr="00117712">
        <w:trPr>
          <w:trHeight w:val="264"/>
        </w:trPr>
        <w:tc>
          <w:tcPr>
            <w:tcW w:w="4531" w:type="dxa"/>
          </w:tcPr>
          <w:p w14:paraId="79434517" w14:textId="00EAE644" w:rsidR="00FB2F26" w:rsidRPr="00117712" w:rsidRDefault="00F05C11" w:rsidP="00117712">
            <w:pPr>
              <w:adjustRightInd w:val="0"/>
              <w:ind w:right="-141"/>
              <w:rPr>
                <w:rFonts w:ascii="Arial" w:hAnsi="Arial" w:cs="Arial"/>
                <w:sz w:val="20"/>
                <w:szCs w:val="20"/>
                <w:lang w:eastAsia="ar-SA"/>
              </w:rPr>
            </w:pPr>
            <w:r w:rsidRPr="00117712">
              <w:rPr>
                <w:rFonts w:ascii="Arial" w:hAnsi="Arial" w:cs="Arial"/>
                <w:sz w:val="20"/>
                <w:szCs w:val="20"/>
                <w:lang w:eastAsia="ar-SA"/>
              </w:rPr>
              <w:t>Certificado de Disponibilidad Presupuestal</w:t>
            </w:r>
          </w:p>
        </w:tc>
        <w:tc>
          <w:tcPr>
            <w:tcW w:w="1418" w:type="dxa"/>
            <w:vAlign w:val="center"/>
          </w:tcPr>
          <w:p w14:paraId="24BE6F7B" w14:textId="09514EA8" w:rsidR="00F05C11" w:rsidRPr="00117712" w:rsidRDefault="00F05C11" w:rsidP="00117712">
            <w:pPr>
              <w:adjustRightInd w:val="0"/>
              <w:ind w:right="-141"/>
              <w:jc w:val="center"/>
              <w:rPr>
                <w:rFonts w:ascii="Arial" w:hAnsi="Arial" w:cs="Arial"/>
                <w:color w:val="000000"/>
                <w:sz w:val="20"/>
                <w:szCs w:val="20"/>
              </w:rPr>
            </w:pPr>
            <w:r w:rsidRPr="00117712">
              <w:rPr>
                <w:rFonts w:ascii="Arial" w:hAnsi="Arial" w:cs="Arial"/>
                <w:color w:val="000000"/>
                <w:sz w:val="20"/>
                <w:szCs w:val="20"/>
              </w:rPr>
              <w:t>36221</w:t>
            </w:r>
          </w:p>
        </w:tc>
        <w:tc>
          <w:tcPr>
            <w:tcW w:w="1522" w:type="dxa"/>
            <w:vAlign w:val="center"/>
          </w:tcPr>
          <w:p w14:paraId="38C7795B" w14:textId="2485F27E" w:rsidR="00F05C11" w:rsidRPr="00117712" w:rsidRDefault="00F05C11" w:rsidP="00117712">
            <w:pPr>
              <w:adjustRightInd w:val="0"/>
              <w:ind w:right="-141"/>
              <w:jc w:val="center"/>
              <w:rPr>
                <w:rFonts w:ascii="Arial" w:hAnsi="Arial" w:cs="Arial"/>
                <w:color w:val="000000"/>
                <w:sz w:val="20"/>
                <w:szCs w:val="20"/>
              </w:rPr>
            </w:pPr>
            <w:r w:rsidRPr="00117712">
              <w:rPr>
                <w:rFonts w:ascii="Arial" w:hAnsi="Arial" w:cs="Arial"/>
                <w:color w:val="000000"/>
                <w:sz w:val="20"/>
                <w:szCs w:val="20"/>
              </w:rPr>
              <w:t>10/02/2</w:t>
            </w:r>
            <w:r w:rsidR="00BD25AE" w:rsidRPr="00117712">
              <w:rPr>
                <w:rFonts w:ascii="Arial" w:hAnsi="Arial" w:cs="Arial"/>
                <w:color w:val="000000"/>
                <w:sz w:val="20"/>
                <w:szCs w:val="20"/>
              </w:rPr>
              <w:t>02</w:t>
            </w:r>
            <w:r w:rsidRPr="00117712">
              <w:rPr>
                <w:rFonts w:ascii="Arial" w:hAnsi="Arial" w:cs="Arial"/>
                <w:color w:val="000000"/>
                <w:sz w:val="20"/>
                <w:szCs w:val="20"/>
              </w:rPr>
              <w:t>1</w:t>
            </w:r>
          </w:p>
        </w:tc>
        <w:tc>
          <w:tcPr>
            <w:tcW w:w="2491" w:type="dxa"/>
            <w:vAlign w:val="center"/>
          </w:tcPr>
          <w:p w14:paraId="57877053" w14:textId="5BE5BD89" w:rsidR="00BD25AE" w:rsidRPr="00117712" w:rsidRDefault="00BD25AE" w:rsidP="00117712">
            <w:pPr>
              <w:adjustRightInd w:val="0"/>
              <w:ind w:right="-141"/>
              <w:jc w:val="center"/>
              <w:rPr>
                <w:rFonts w:ascii="Arial" w:hAnsi="Arial" w:cs="Arial"/>
                <w:color w:val="000000"/>
                <w:sz w:val="20"/>
                <w:szCs w:val="20"/>
              </w:rPr>
            </w:pPr>
            <w:r w:rsidRPr="00117712">
              <w:rPr>
                <w:rFonts w:ascii="Arial" w:hAnsi="Arial" w:cs="Arial"/>
                <w:color w:val="000000"/>
                <w:sz w:val="20"/>
                <w:szCs w:val="20"/>
              </w:rPr>
              <w:t>$</w:t>
            </w:r>
            <w:r w:rsidR="00F05C11" w:rsidRPr="00117712">
              <w:rPr>
                <w:rFonts w:ascii="Arial" w:hAnsi="Arial" w:cs="Arial"/>
                <w:color w:val="000000"/>
                <w:sz w:val="20"/>
                <w:szCs w:val="20"/>
              </w:rPr>
              <w:t>499.477.583,00</w:t>
            </w:r>
          </w:p>
        </w:tc>
      </w:tr>
      <w:tr w:rsidR="00FB2F26" w:rsidRPr="00117712" w14:paraId="5ED340E5" w14:textId="77777777" w:rsidTr="00117712">
        <w:tc>
          <w:tcPr>
            <w:tcW w:w="4531" w:type="dxa"/>
          </w:tcPr>
          <w:p w14:paraId="7B1718C1" w14:textId="1DBDD05D" w:rsidR="00FB2F26" w:rsidRPr="00117712" w:rsidRDefault="00F05C11" w:rsidP="00117712">
            <w:pPr>
              <w:adjustRightInd w:val="0"/>
              <w:ind w:right="-141"/>
              <w:rPr>
                <w:rFonts w:ascii="Arial" w:hAnsi="Arial" w:cs="Arial"/>
                <w:sz w:val="20"/>
                <w:szCs w:val="20"/>
                <w:lang w:eastAsia="ar-SA"/>
              </w:rPr>
            </w:pPr>
            <w:r w:rsidRPr="00117712">
              <w:rPr>
                <w:rFonts w:ascii="Arial" w:hAnsi="Arial" w:cs="Arial"/>
                <w:sz w:val="20"/>
                <w:szCs w:val="20"/>
                <w:lang w:eastAsia="ar-SA"/>
              </w:rPr>
              <w:t>Registro Presupuestal</w:t>
            </w:r>
          </w:p>
        </w:tc>
        <w:tc>
          <w:tcPr>
            <w:tcW w:w="1418" w:type="dxa"/>
            <w:vAlign w:val="center"/>
          </w:tcPr>
          <w:p w14:paraId="401D90D6" w14:textId="6A9444B4" w:rsidR="00F05C11" w:rsidRPr="00117712" w:rsidRDefault="00F05C11" w:rsidP="00947022">
            <w:pPr>
              <w:adjustRightInd w:val="0"/>
              <w:ind w:right="-141"/>
              <w:jc w:val="center"/>
              <w:rPr>
                <w:rFonts w:ascii="Arial" w:hAnsi="Arial" w:cs="Arial"/>
                <w:b/>
                <w:sz w:val="20"/>
                <w:szCs w:val="20"/>
                <w:lang w:eastAsia="ar-SA"/>
              </w:rPr>
            </w:pPr>
            <w:r w:rsidRPr="00117712">
              <w:rPr>
                <w:rFonts w:ascii="Arial" w:hAnsi="Arial" w:cs="Arial"/>
                <w:color w:val="000000"/>
                <w:sz w:val="20"/>
                <w:szCs w:val="20"/>
              </w:rPr>
              <w:t>140821</w:t>
            </w:r>
          </w:p>
        </w:tc>
        <w:tc>
          <w:tcPr>
            <w:tcW w:w="1522" w:type="dxa"/>
            <w:vAlign w:val="center"/>
          </w:tcPr>
          <w:p w14:paraId="494A41BA" w14:textId="47481CE2" w:rsidR="00F05C11" w:rsidRPr="00117712" w:rsidRDefault="00BD25AE" w:rsidP="00947022">
            <w:pPr>
              <w:adjustRightInd w:val="0"/>
              <w:ind w:right="-141"/>
              <w:jc w:val="center"/>
              <w:rPr>
                <w:rFonts w:ascii="Arial" w:hAnsi="Arial" w:cs="Arial"/>
                <w:b/>
                <w:sz w:val="20"/>
                <w:szCs w:val="20"/>
                <w:lang w:eastAsia="ar-SA"/>
              </w:rPr>
            </w:pPr>
            <w:r w:rsidRPr="00117712">
              <w:rPr>
                <w:rFonts w:ascii="Arial" w:hAnsi="Arial" w:cs="Arial"/>
                <w:color w:val="000000"/>
                <w:sz w:val="20"/>
                <w:szCs w:val="20"/>
              </w:rPr>
              <w:t>0</w:t>
            </w:r>
            <w:r w:rsidR="00F05C11" w:rsidRPr="00117712">
              <w:rPr>
                <w:rFonts w:ascii="Arial" w:hAnsi="Arial" w:cs="Arial"/>
                <w:color w:val="000000"/>
                <w:sz w:val="20"/>
                <w:szCs w:val="20"/>
              </w:rPr>
              <w:t>1/06/2</w:t>
            </w:r>
            <w:r w:rsidRPr="00117712">
              <w:rPr>
                <w:rFonts w:ascii="Arial" w:hAnsi="Arial" w:cs="Arial"/>
                <w:color w:val="000000"/>
                <w:sz w:val="20"/>
                <w:szCs w:val="20"/>
              </w:rPr>
              <w:t>02</w:t>
            </w:r>
            <w:r w:rsidR="00F05C11" w:rsidRPr="00117712">
              <w:rPr>
                <w:rFonts w:ascii="Arial" w:hAnsi="Arial" w:cs="Arial"/>
                <w:color w:val="000000"/>
                <w:sz w:val="20"/>
                <w:szCs w:val="20"/>
              </w:rPr>
              <w:t>1</w:t>
            </w:r>
          </w:p>
        </w:tc>
        <w:tc>
          <w:tcPr>
            <w:tcW w:w="2491" w:type="dxa"/>
            <w:vAlign w:val="center"/>
          </w:tcPr>
          <w:p w14:paraId="40C84A32" w14:textId="3ABFC5F7" w:rsidR="00F05C11" w:rsidRPr="00117712" w:rsidRDefault="00BD25AE" w:rsidP="00947022">
            <w:pPr>
              <w:adjustRightInd w:val="0"/>
              <w:ind w:right="-141"/>
              <w:jc w:val="center"/>
              <w:rPr>
                <w:rFonts w:ascii="Arial" w:hAnsi="Arial" w:cs="Arial"/>
                <w:b/>
                <w:sz w:val="20"/>
                <w:szCs w:val="20"/>
                <w:lang w:eastAsia="ar-SA"/>
              </w:rPr>
            </w:pPr>
            <w:r w:rsidRPr="00117712">
              <w:rPr>
                <w:rFonts w:ascii="Arial" w:hAnsi="Arial" w:cs="Arial"/>
                <w:sz w:val="20"/>
                <w:szCs w:val="20"/>
              </w:rPr>
              <w:t>$</w:t>
            </w:r>
            <w:r w:rsidR="00947022" w:rsidRPr="00117712">
              <w:rPr>
                <w:rFonts w:ascii="Arial" w:hAnsi="Arial" w:cs="Arial"/>
                <w:sz w:val="20"/>
                <w:szCs w:val="20"/>
              </w:rPr>
              <w:t>480</w:t>
            </w:r>
            <w:r w:rsidR="00F05C11" w:rsidRPr="00117712">
              <w:rPr>
                <w:rFonts w:ascii="Arial" w:hAnsi="Arial" w:cs="Arial"/>
                <w:sz w:val="20"/>
                <w:szCs w:val="20"/>
              </w:rPr>
              <w:t>.</w:t>
            </w:r>
            <w:r w:rsidR="00947022" w:rsidRPr="00117712">
              <w:rPr>
                <w:rFonts w:ascii="Arial" w:hAnsi="Arial" w:cs="Arial"/>
                <w:sz w:val="20"/>
                <w:szCs w:val="20"/>
              </w:rPr>
              <w:t>310.082</w:t>
            </w:r>
            <w:r w:rsidR="00F05C11" w:rsidRPr="00117712">
              <w:rPr>
                <w:rFonts w:ascii="Arial" w:hAnsi="Arial" w:cs="Arial"/>
                <w:sz w:val="20"/>
                <w:szCs w:val="20"/>
              </w:rPr>
              <w:t>,00</w:t>
            </w:r>
          </w:p>
        </w:tc>
      </w:tr>
    </w:tbl>
    <w:p w14:paraId="3C983814" w14:textId="36AC2CD6" w:rsidR="00FB2F26" w:rsidRDefault="00FB2F26">
      <w:pPr>
        <w:adjustRightInd w:val="0"/>
        <w:ind w:right="-141"/>
        <w:jc w:val="both"/>
        <w:rPr>
          <w:rFonts w:ascii="Arial" w:hAnsi="Arial" w:cs="Arial"/>
          <w:b/>
          <w:sz w:val="22"/>
          <w:szCs w:val="22"/>
          <w:lang w:eastAsia="ar-SA"/>
        </w:rPr>
      </w:pPr>
    </w:p>
    <w:p w14:paraId="4FB78C60" w14:textId="3F3D43F6" w:rsidR="00947CC8" w:rsidRPr="006838D0" w:rsidRDefault="00947CC8" w:rsidP="006838D0">
      <w:pPr>
        <w:adjustRightInd w:val="0"/>
        <w:ind w:right="-141"/>
        <w:jc w:val="both"/>
        <w:rPr>
          <w:rFonts w:ascii="Arial" w:hAnsi="Arial" w:cs="Arial"/>
          <w:b/>
          <w:sz w:val="22"/>
          <w:szCs w:val="22"/>
          <w:lang w:eastAsia="ar-SA"/>
        </w:rPr>
      </w:pPr>
    </w:p>
    <w:p w14:paraId="1E015420" w14:textId="6E95285E" w:rsidR="00B8487E" w:rsidRPr="009533A7" w:rsidRDefault="00F11DBF" w:rsidP="00E91D56">
      <w:pPr>
        <w:pStyle w:val="Prrafodelista"/>
        <w:numPr>
          <w:ilvl w:val="0"/>
          <w:numId w:val="1"/>
        </w:numPr>
        <w:adjustRightInd w:val="0"/>
        <w:ind w:right="-141"/>
        <w:jc w:val="both"/>
        <w:rPr>
          <w:b/>
          <w:sz w:val="22"/>
          <w:szCs w:val="22"/>
          <w:lang w:eastAsia="ar-SA"/>
        </w:rPr>
      </w:pPr>
      <w:r w:rsidRPr="009533A7">
        <w:rPr>
          <w:rFonts w:ascii="Arial" w:hAnsi="Arial" w:cs="Arial"/>
          <w:b/>
          <w:sz w:val="22"/>
          <w:szCs w:val="22"/>
          <w:lang w:eastAsia="ar-SA"/>
        </w:rPr>
        <w:t>RELACI</w:t>
      </w:r>
      <w:r w:rsidR="00615790" w:rsidRPr="009533A7">
        <w:rPr>
          <w:rFonts w:ascii="Arial" w:hAnsi="Arial" w:cs="Arial"/>
          <w:b/>
          <w:sz w:val="22"/>
          <w:szCs w:val="22"/>
          <w:lang w:eastAsia="ar-SA"/>
        </w:rPr>
        <w:t>Ó</w:t>
      </w:r>
      <w:r w:rsidRPr="009533A7">
        <w:rPr>
          <w:rFonts w:ascii="Arial" w:hAnsi="Arial" w:cs="Arial"/>
          <w:b/>
          <w:sz w:val="22"/>
          <w:szCs w:val="22"/>
          <w:lang w:eastAsia="ar-SA"/>
        </w:rPr>
        <w:t xml:space="preserve">N DE GARANTÍAS SUSCRITAS </w:t>
      </w:r>
    </w:p>
    <w:p w14:paraId="73FAE006" w14:textId="5F7DE734" w:rsidR="00F920AA" w:rsidRPr="009533A7" w:rsidRDefault="00F920AA" w:rsidP="00F920AA">
      <w:pPr>
        <w:pStyle w:val="Default"/>
        <w:ind w:left="360"/>
        <w:jc w:val="both"/>
        <w:rPr>
          <w:rFonts w:eastAsia="Times New Roman"/>
          <w:sz w:val="22"/>
          <w:szCs w:val="22"/>
          <w:lang w:val="es-ES" w:eastAsia="ar-SA"/>
        </w:rPr>
      </w:pPr>
      <w:r w:rsidRPr="009533A7">
        <w:rPr>
          <w:sz w:val="22"/>
          <w:szCs w:val="22"/>
          <w:lang w:eastAsia="ar-SA"/>
        </w:rPr>
        <w:t>De conformidad con lo señalado e</w:t>
      </w:r>
      <w:r w:rsidRPr="009533A7">
        <w:rPr>
          <w:rFonts w:eastAsia="Times New Roman"/>
          <w:sz w:val="22"/>
          <w:szCs w:val="22"/>
          <w:lang w:val="es-ES" w:eastAsia="ar-SA"/>
        </w:rPr>
        <w:t>n el artículo 7 de la Ley 1150 de 2007</w:t>
      </w:r>
      <w:r w:rsidR="0036156D" w:rsidRPr="009533A7">
        <w:rPr>
          <w:rFonts w:eastAsia="Times New Roman"/>
          <w:sz w:val="22"/>
          <w:szCs w:val="22"/>
          <w:lang w:val="es-ES" w:eastAsia="ar-SA"/>
        </w:rPr>
        <w:t>:</w:t>
      </w:r>
    </w:p>
    <w:p w14:paraId="3FC0BD4C" w14:textId="77777777" w:rsidR="00F920AA" w:rsidRPr="009533A7" w:rsidRDefault="00F920AA" w:rsidP="00F920AA">
      <w:pPr>
        <w:pStyle w:val="Default"/>
        <w:ind w:left="360"/>
        <w:jc w:val="both"/>
        <w:rPr>
          <w:sz w:val="22"/>
          <w:szCs w:val="22"/>
          <w:lang w:eastAsia="ar-SA"/>
        </w:rPr>
      </w:pPr>
    </w:p>
    <w:p w14:paraId="644D2A73" w14:textId="257D036C" w:rsidR="00F920AA" w:rsidRPr="009533A7" w:rsidRDefault="00F920AA" w:rsidP="00F920AA">
      <w:pPr>
        <w:pStyle w:val="Default"/>
        <w:ind w:left="360"/>
        <w:jc w:val="both"/>
        <w:rPr>
          <w:sz w:val="22"/>
          <w:szCs w:val="22"/>
          <w:lang w:val="es-ES" w:eastAsia="ar-SA"/>
        </w:rPr>
      </w:pPr>
      <w:r w:rsidRPr="009533A7">
        <w:rPr>
          <w:rFonts w:eastAsia="Times New Roman"/>
          <w:sz w:val="22"/>
          <w:szCs w:val="22"/>
          <w:lang w:val="es-ES" w:eastAsia="ar-SA"/>
        </w:rPr>
        <w:t xml:space="preserve"> “(…)</w:t>
      </w:r>
      <w:r w:rsidRPr="009533A7">
        <w:rPr>
          <w:sz w:val="22"/>
          <w:szCs w:val="22"/>
          <w:lang w:val="es-ES" w:eastAsia="ar-SA"/>
        </w:rPr>
        <w:t xml:space="preserve"> </w:t>
      </w:r>
      <w:r w:rsidRPr="009533A7">
        <w:rPr>
          <w:rFonts w:eastAsia="Times New Roman"/>
          <w:i/>
          <w:sz w:val="22"/>
          <w:szCs w:val="22"/>
          <w:lang w:val="es-ES" w:eastAsia="ar-SA"/>
        </w:rPr>
        <w:t>Las garantías no serán obligatorias en los contratos de empréstito, en los interadministrativos, en los de seguro y en los contratos</w:t>
      </w:r>
      <w:r w:rsidRPr="009533A7">
        <w:rPr>
          <w:i/>
          <w:sz w:val="22"/>
          <w:szCs w:val="22"/>
          <w:lang w:val="es-ES" w:eastAsia="ar-SA"/>
        </w:rPr>
        <w:t xml:space="preserve"> </w:t>
      </w:r>
      <w:r w:rsidRPr="009533A7">
        <w:rPr>
          <w:rFonts w:eastAsia="Times New Roman"/>
          <w:i/>
          <w:sz w:val="22"/>
          <w:szCs w:val="22"/>
          <w:lang w:val="es-ES" w:eastAsia="ar-SA"/>
        </w:rPr>
        <w:t>cuyo valor sea inferior al 10% de la menor cuantía a que se refiere esta ley, caso en el cual corresponderá a la entidad determinar la</w:t>
      </w:r>
      <w:r w:rsidRPr="009533A7">
        <w:rPr>
          <w:i/>
          <w:sz w:val="22"/>
          <w:szCs w:val="22"/>
          <w:lang w:val="es-ES" w:eastAsia="ar-SA"/>
        </w:rPr>
        <w:t xml:space="preserve"> </w:t>
      </w:r>
      <w:r w:rsidRPr="009533A7">
        <w:rPr>
          <w:rFonts w:eastAsia="Times New Roman"/>
          <w:i/>
          <w:sz w:val="22"/>
          <w:szCs w:val="22"/>
          <w:lang w:val="es-ES" w:eastAsia="ar-SA"/>
        </w:rPr>
        <w:t>necesidad de exigirla, atendiendo a la naturaleza del objeto del contrato y a la forma de pago, así como en los demás que señale el</w:t>
      </w:r>
      <w:r w:rsidRPr="009533A7">
        <w:rPr>
          <w:i/>
          <w:sz w:val="22"/>
          <w:szCs w:val="22"/>
          <w:lang w:val="es-ES" w:eastAsia="ar-SA"/>
        </w:rPr>
        <w:t xml:space="preserve"> </w:t>
      </w:r>
      <w:r w:rsidRPr="009533A7">
        <w:rPr>
          <w:rFonts w:eastAsia="Times New Roman"/>
          <w:i/>
          <w:sz w:val="22"/>
          <w:szCs w:val="22"/>
          <w:lang w:val="es-ES" w:eastAsia="ar-SA"/>
        </w:rPr>
        <w:t>reglamento</w:t>
      </w:r>
      <w:r w:rsidRPr="009533A7">
        <w:rPr>
          <w:i/>
          <w:sz w:val="22"/>
          <w:szCs w:val="22"/>
          <w:lang w:val="es-ES" w:eastAsia="ar-SA"/>
        </w:rPr>
        <w:t>. (…)”</w:t>
      </w:r>
      <w:r w:rsidRPr="009533A7">
        <w:rPr>
          <w:sz w:val="22"/>
          <w:szCs w:val="22"/>
          <w:lang w:eastAsia="ar-SA"/>
        </w:rPr>
        <w:t xml:space="preserve"> </w:t>
      </w:r>
      <w:r w:rsidRPr="009533A7">
        <w:rPr>
          <w:sz w:val="22"/>
          <w:szCs w:val="22"/>
          <w:lang w:val="es-ES" w:eastAsia="ar-SA"/>
        </w:rPr>
        <w:t>por lo que para el contrato GGC-5</w:t>
      </w:r>
      <w:r w:rsidRPr="009533A7">
        <w:rPr>
          <w:sz w:val="22"/>
          <w:szCs w:val="22"/>
          <w:lang w:eastAsia="ar-SA"/>
        </w:rPr>
        <w:t>08</w:t>
      </w:r>
      <w:r w:rsidRPr="009533A7">
        <w:rPr>
          <w:sz w:val="22"/>
          <w:szCs w:val="22"/>
          <w:lang w:val="es-ES" w:eastAsia="ar-SA"/>
        </w:rPr>
        <w:t>-202</w:t>
      </w:r>
      <w:r w:rsidRPr="009533A7">
        <w:rPr>
          <w:sz w:val="22"/>
          <w:szCs w:val="22"/>
          <w:lang w:eastAsia="ar-SA"/>
        </w:rPr>
        <w:t>1</w:t>
      </w:r>
      <w:r w:rsidRPr="009533A7">
        <w:rPr>
          <w:sz w:val="22"/>
          <w:szCs w:val="22"/>
          <w:lang w:val="es-ES" w:eastAsia="ar-SA"/>
        </w:rPr>
        <w:t xml:space="preserve"> no se cuentan con pólizas. </w:t>
      </w:r>
    </w:p>
    <w:p w14:paraId="47F903E6" w14:textId="7D1C6200" w:rsidR="00F920AA" w:rsidRPr="009533A7" w:rsidRDefault="00F920AA" w:rsidP="00F920AA">
      <w:pPr>
        <w:pStyle w:val="Default"/>
        <w:ind w:left="360"/>
        <w:jc w:val="both"/>
        <w:rPr>
          <w:sz w:val="22"/>
          <w:szCs w:val="22"/>
          <w:lang w:val="es-ES" w:eastAsia="ar-SA"/>
        </w:rPr>
      </w:pPr>
    </w:p>
    <w:p w14:paraId="26015F8E" w14:textId="77777777" w:rsidR="00F920AA" w:rsidRPr="009533A7" w:rsidRDefault="00F920AA" w:rsidP="00F920AA">
      <w:pPr>
        <w:pStyle w:val="Default"/>
        <w:ind w:left="360"/>
        <w:jc w:val="both"/>
        <w:rPr>
          <w:sz w:val="22"/>
          <w:szCs w:val="22"/>
          <w:lang w:val="es-ES" w:eastAsia="ar-SA"/>
        </w:rPr>
      </w:pPr>
    </w:p>
    <w:p w14:paraId="0E2CE19C" w14:textId="77777777" w:rsidR="00E91D56" w:rsidRPr="009533A7" w:rsidRDefault="00F11DBF" w:rsidP="00E91D56">
      <w:pPr>
        <w:pStyle w:val="Prrafodelista"/>
        <w:numPr>
          <w:ilvl w:val="0"/>
          <w:numId w:val="1"/>
        </w:numPr>
        <w:adjustRightInd w:val="0"/>
        <w:ind w:right="-141"/>
        <w:jc w:val="both"/>
        <w:rPr>
          <w:rFonts w:ascii="Arial" w:hAnsi="Arial" w:cs="Arial"/>
          <w:sz w:val="22"/>
          <w:szCs w:val="22"/>
        </w:rPr>
      </w:pPr>
      <w:r w:rsidRPr="009533A7">
        <w:rPr>
          <w:rFonts w:ascii="Arial" w:hAnsi="Arial" w:cs="Arial"/>
          <w:b/>
          <w:sz w:val="22"/>
          <w:szCs w:val="22"/>
          <w:lang w:eastAsia="ar-SA"/>
        </w:rPr>
        <w:t>RELACI</w:t>
      </w:r>
      <w:r w:rsidR="00615790" w:rsidRPr="009533A7">
        <w:rPr>
          <w:rFonts w:ascii="Arial" w:hAnsi="Arial" w:cs="Arial"/>
          <w:b/>
          <w:sz w:val="22"/>
          <w:szCs w:val="22"/>
          <w:lang w:eastAsia="ar-SA"/>
        </w:rPr>
        <w:t>Ó</w:t>
      </w:r>
      <w:r w:rsidRPr="009533A7">
        <w:rPr>
          <w:rFonts w:ascii="Arial" w:hAnsi="Arial" w:cs="Arial"/>
          <w:b/>
          <w:sz w:val="22"/>
          <w:szCs w:val="22"/>
          <w:lang w:eastAsia="ar-SA"/>
        </w:rPr>
        <w:t>N DE MO</w:t>
      </w:r>
      <w:r w:rsidR="00F03DDD" w:rsidRPr="009533A7">
        <w:rPr>
          <w:rFonts w:ascii="Arial" w:hAnsi="Arial" w:cs="Arial"/>
          <w:b/>
          <w:sz w:val="22"/>
          <w:szCs w:val="22"/>
          <w:lang w:eastAsia="ar-SA"/>
        </w:rPr>
        <w:t>DI</w:t>
      </w:r>
      <w:r w:rsidRPr="009533A7">
        <w:rPr>
          <w:rFonts w:ascii="Arial" w:hAnsi="Arial" w:cs="Arial"/>
          <w:b/>
          <w:sz w:val="22"/>
          <w:szCs w:val="22"/>
          <w:lang w:eastAsia="ar-SA"/>
        </w:rPr>
        <w:t>FICACIONES CONTRACTUALES</w:t>
      </w:r>
      <w:r w:rsidRPr="009533A7">
        <w:rPr>
          <w:rFonts w:ascii="Arial" w:hAnsi="Arial" w:cs="Arial"/>
          <w:bCs/>
          <w:sz w:val="22"/>
          <w:szCs w:val="22"/>
          <w:lang w:eastAsia="ar-SA"/>
        </w:rPr>
        <w:t xml:space="preserve">: </w:t>
      </w:r>
    </w:p>
    <w:p w14:paraId="4AFDF85A" w14:textId="3920EFB1" w:rsidR="00F11DBF" w:rsidRPr="009533A7" w:rsidRDefault="006D2138" w:rsidP="009533A7">
      <w:pPr>
        <w:pStyle w:val="Prrafodelista"/>
        <w:adjustRightInd w:val="0"/>
        <w:ind w:left="0" w:right="-141"/>
        <w:jc w:val="both"/>
        <w:rPr>
          <w:rFonts w:ascii="Arial" w:hAnsi="Arial" w:cs="Arial"/>
          <w:bCs/>
          <w:sz w:val="22"/>
          <w:szCs w:val="22"/>
          <w:lang w:val="es-ES" w:eastAsia="ar-SA"/>
        </w:rPr>
      </w:pPr>
      <w:r w:rsidRPr="009533A7">
        <w:rPr>
          <w:rFonts w:ascii="Arial" w:hAnsi="Arial" w:cs="Arial"/>
          <w:bCs/>
          <w:sz w:val="22"/>
          <w:szCs w:val="22"/>
          <w:lang w:eastAsia="ar-SA"/>
        </w:rPr>
        <w:t>Que, durante la ejecución del contrato, se adelantaron las siguientes modificaciones contractuales:</w:t>
      </w:r>
      <w:r w:rsidRPr="009533A7">
        <w:rPr>
          <w:rFonts w:ascii="Arial" w:hAnsi="Arial" w:cs="Arial"/>
          <w:bCs/>
          <w:sz w:val="22"/>
          <w:szCs w:val="22"/>
          <w:lang w:val="es-ES" w:eastAsia="ar-SA"/>
        </w:rPr>
        <w:t xml:space="preserve"> </w:t>
      </w:r>
    </w:p>
    <w:p w14:paraId="74A4EF15" w14:textId="3CC2718A" w:rsidR="006D2138" w:rsidRPr="006838D0" w:rsidRDefault="006D2138" w:rsidP="006838D0">
      <w:pPr>
        <w:adjustRightInd w:val="0"/>
        <w:ind w:right="-141"/>
        <w:jc w:val="both"/>
        <w:rPr>
          <w:rFonts w:ascii="Arial" w:hAnsi="Arial" w:cs="Arial"/>
          <w:bCs/>
          <w:sz w:val="22"/>
          <w:szCs w:val="22"/>
          <w:lang w:eastAsia="ar-SA"/>
        </w:rPr>
      </w:pPr>
    </w:p>
    <w:tbl>
      <w:tblPr>
        <w:tblW w:w="5120" w:type="pct"/>
        <w:tblCellMar>
          <w:left w:w="70" w:type="dxa"/>
          <w:right w:w="70" w:type="dxa"/>
        </w:tblCellMar>
        <w:tblLook w:val="04A0" w:firstRow="1" w:lastRow="0" w:firstColumn="1" w:lastColumn="0" w:noHBand="0" w:noVBand="1"/>
      </w:tblPr>
      <w:tblGrid>
        <w:gridCol w:w="1355"/>
        <w:gridCol w:w="1355"/>
        <w:gridCol w:w="1679"/>
        <w:gridCol w:w="1687"/>
        <w:gridCol w:w="1271"/>
        <w:gridCol w:w="1365"/>
        <w:gridCol w:w="1489"/>
      </w:tblGrid>
      <w:tr w:rsidR="0097079A" w:rsidRPr="006D2138" w14:paraId="30E7D63B" w14:textId="77777777" w:rsidTr="00E85C06">
        <w:trPr>
          <w:trHeight w:val="1040"/>
        </w:trPr>
        <w:tc>
          <w:tcPr>
            <w:tcW w:w="66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2A404B0" w14:textId="77777777" w:rsidR="006D2138" w:rsidRPr="006D2138" w:rsidRDefault="006D2138" w:rsidP="006D2138">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No Modificación</w:t>
            </w:r>
          </w:p>
        </w:tc>
        <w:tc>
          <w:tcPr>
            <w:tcW w:w="664" w:type="pct"/>
            <w:tcBorders>
              <w:top w:val="single" w:sz="4" w:space="0" w:color="auto"/>
              <w:left w:val="nil"/>
              <w:bottom w:val="single" w:sz="4" w:space="0" w:color="auto"/>
              <w:right w:val="single" w:sz="4" w:space="0" w:color="auto"/>
            </w:tcBorders>
            <w:shd w:val="clear" w:color="000000" w:fill="D9D9D9"/>
            <w:vAlign w:val="center"/>
            <w:hideMark/>
          </w:tcPr>
          <w:p w14:paraId="6954901A" w14:textId="77777777" w:rsidR="006D2138" w:rsidRPr="006D2138" w:rsidRDefault="006D2138" w:rsidP="006D2138">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Tipo de modificación (adición, prórroga, suspensión, prórroga a la suspensión etc.)</w:t>
            </w:r>
            <w:r w:rsidRPr="006D2138">
              <w:rPr>
                <w:rFonts w:ascii="Arial" w:hAnsi="Arial" w:cs="Arial"/>
                <w:color w:val="000000"/>
                <w:sz w:val="18"/>
                <w:szCs w:val="18"/>
                <w:lang w:val="es-ES_tradnl" w:eastAsia="es-ES_tradnl"/>
              </w:rPr>
              <w:t> </w:t>
            </w:r>
          </w:p>
        </w:tc>
        <w:tc>
          <w:tcPr>
            <w:tcW w:w="823" w:type="pct"/>
            <w:tcBorders>
              <w:top w:val="single" w:sz="4" w:space="0" w:color="auto"/>
              <w:left w:val="nil"/>
              <w:bottom w:val="single" w:sz="4" w:space="0" w:color="auto"/>
              <w:right w:val="single" w:sz="4" w:space="0" w:color="auto"/>
            </w:tcBorders>
            <w:shd w:val="clear" w:color="000000" w:fill="D9D9D9"/>
            <w:vAlign w:val="center"/>
            <w:hideMark/>
          </w:tcPr>
          <w:p w14:paraId="6C29302E" w14:textId="77777777" w:rsidR="006D2138" w:rsidRPr="006D2138" w:rsidRDefault="006D2138" w:rsidP="006D2138">
            <w:pPr>
              <w:jc w:val="center"/>
              <w:rPr>
                <w:rFonts w:ascii="Arial" w:hAnsi="Arial" w:cs="Arial"/>
                <w:b/>
                <w:bCs/>
                <w:color w:val="000000"/>
                <w:sz w:val="18"/>
                <w:szCs w:val="18"/>
                <w:lang w:eastAsia="es-CO"/>
              </w:rPr>
            </w:pPr>
            <w:r w:rsidRPr="006D2138">
              <w:rPr>
                <w:rFonts w:ascii="Arial" w:hAnsi="Arial" w:cs="Arial"/>
                <w:b/>
                <w:bCs/>
                <w:color w:val="000000"/>
                <w:sz w:val="18"/>
                <w:szCs w:val="18"/>
                <w:lang w:val="es-ES" w:eastAsia="es-CO"/>
              </w:rPr>
              <w:t>Descripción de la modificación</w:t>
            </w:r>
          </w:p>
        </w:tc>
        <w:tc>
          <w:tcPr>
            <w:tcW w:w="827" w:type="pct"/>
            <w:tcBorders>
              <w:top w:val="single" w:sz="4" w:space="0" w:color="auto"/>
              <w:left w:val="nil"/>
              <w:bottom w:val="single" w:sz="4" w:space="0" w:color="auto"/>
              <w:right w:val="single" w:sz="4" w:space="0" w:color="auto"/>
            </w:tcBorders>
            <w:shd w:val="clear" w:color="000000" w:fill="D9D9D9"/>
            <w:vAlign w:val="center"/>
            <w:hideMark/>
          </w:tcPr>
          <w:p w14:paraId="032A336D" w14:textId="77777777" w:rsidR="006D2138" w:rsidRPr="006D2138" w:rsidRDefault="006D2138" w:rsidP="006D2138">
            <w:pPr>
              <w:jc w:val="center"/>
              <w:rPr>
                <w:rFonts w:ascii="Arial" w:hAnsi="Arial" w:cs="Arial"/>
                <w:b/>
                <w:bCs/>
                <w:color w:val="000000"/>
                <w:sz w:val="18"/>
                <w:szCs w:val="18"/>
                <w:lang w:eastAsia="es-CO"/>
              </w:rPr>
            </w:pPr>
            <w:r w:rsidRPr="006D2138">
              <w:rPr>
                <w:rFonts w:ascii="Arial" w:hAnsi="Arial" w:cs="Arial"/>
                <w:b/>
                <w:bCs/>
                <w:color w:val="000000"/>
                <w:sz w:val="18"/>
                <w:szCs w:val="18"/>
                <w:lang w:val="es-ES" w:eastAsia="es-CO"/>
              </w:rPr>
              <w:t>N° Certificado de disponibilidad presupuestal y fecha</w:t>
            </w:r>
            <w:r w:rsidRPr="006D2138">
              <w:rPr>
                <w:rFonts w:ascii="Arial" w:hAnsi="Arial" w:cs="Arial"/>
                <w:b/>
                <w:bCs/>
                <w:color w:val="000000"/>
                <w:sz w:val="18"/>
                <w:szCs w:val="18"/>
                <w:lang w:val="es-ES" w:eastAsia="es-CO"/>
              </w:rPr>
              <w:br/>
              <w:t xml:space="preserve">(Si aplica) </w:t>
            </w:r>
          </w:p>
        </w:tc>
        <w:tc>
          <w:tcPr>
            <w:tcW w:w="623" w:type="pct"/>
            <w:tcBorders>
              <w:top w:val="single" w:sz="4" w:space="0" w:color="auto"/>
              <w:left w:val="nil"/>
              <w:bottom w:val="single" w:sz="4" w:space="0" w:color="auto"/>
              <w:right w:val="single" w:sz="4" w:space="0" w:color="auto"/>
            </w:tcBorders>
            <w:shd w:val="clear" w:color="000000" w:fill="D9D9D9"/>
            <w:vAlign w:val="center"/>
            <w:hideMark/>
          </w:tcPr>
          <w:p w14:paraId="0503807E" w14:textId="77777777" w:rsidR="006D2138" w:rsidRPr="006D2138" w:rsidRDefault="006D2138" w:rsidP="006D2138">
            <w:pPr>
              <w:jc w:val="center"/>
              <w:rPr>
                <w:rFonts w:ascii="Arial" w:hAnsi="Arial" w:cs="Arial"/>
                <w:b/>
                <w:bCs/>
                <w:color w:val="000000"/>
                <w:sz w:val="18"/>
                <w:szCs w:val="18"/>
                <w:lang w:eastAsia="es-CO"/>
              </w:rPr>
            </w:pPr>
            <w:r w:rsidRPr="006D2138">
              <w:rPr>
                <w:rFonts w:ascii="Arial" w:hAnsi="Arial" w:cs="Arial"/>
                <w:b/>
                <w:bCs/>
                <w:color w:val="000000"/>
                <w:sz w:val="18"/>
                <w:szCs w:val="18"/>
                <w:lang w:val="es-ES" w:eastAsia="es-CO"/>
              </w:rPr>
              <w:t>N° Registro Presupuestal y fecha</w:t>
            </w:r>
            <w:r w:rsidRPr="006D2138">
              <w:rPr>
                <w:rFonts w:ascii="Arial" w:hAnsi="Arial" w:cs="Arial"/>
                <w:b/>
                <w:bCs/>
                <w:color w:val="000000"/>
                <w:sz w:val="18"/>
                <w:szCs w:val="18"/>
                <w:lang w:val="es-ES" w:eastAsia="es-CO"/>
              </w:rPr>
              <w:br/>
              <w:t xml:space="preserve">(Si aplica) </w:t>
            </w:r>
          </w:p>
        </w:tc>
        <w:tc>
          <w:tcPr>
            <w:tcW w:w="669" w:type="pct"/>
            <w:tcBorders>
              <w:top w:val="single" w:sz="4" w:space="0" w:color="auto"/>
              <w:left w:val="nil"/>
              <w:bottom w:val="single" w:sz="4" w:space="0" w:color="auto"/>
              <w:right w:val="single" w:sz="4" w:space="0" w:color="auto"/>
            </w:tcBorders>
            <w:shd w:val="clear" w:color="000000" w:fill="D9D9D9"/>
            <w:vAlign w:val="center"/>
            <w:hideMark/>
          </w:tcPr>
          <w:p w14:paraId="72651579" w14:textId="77777777" w:rsidR="006D2138" w:rsidRPr="006D2138" w:rsidRDefault="006D2138" w:rsidP="006D2138">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Valor</w:t>
            </w:r>
            <w:r w:rsidRPr="006D2138">
              <w:rPr>
                <w:rFonts w:ascii="Arial" w:hAnsi="Arial" w:cs="Arial"/>
                <w:b/>
                <w:bCs/>
                <w:color w:val="000000"/>
                <w:sz w:val="18"/>
                <w:szCs w:val="18"/>
                <w:lang w:val="es-ES_tradnl" w:eastAsia="es-ES_tradnl"/>
              </w:rPr>
              <w:br/>
              <w:t xml:space="preserve">(Si aplica) </w:t>
            </w:r>
          </w:p>
        </w:tc>
        <w:tc>
          <w:tcPr>
            <w:tcW w:w="730" w:type="pct"/>
            <w:tcBorders>
              <w:top w:val="single" w:sz="4" w:space="0" w:color="auto"/>
              <w:left w:val="nil"/>
              <w:bottom w:val="single" w:sz="4" w:space="0" w:color="auto"/>
              <w:right w:val="single" w:sz="4" w:space="0" w:color="auto"/>
            </w:tcBorders>
            <w:shd w:val="clear" w:color="000000" w:fill="D9D9D9"/>
            <w:vAlign w:val="center"/>
            <w:hideMark/>
          </w:tcPr>
          <w:p w14:paraId="2AF5C087" w14:textId="77777777" w:rsidR="006D2138" w:rsidRPr="006D2138" w:rsidRDefault="006D2138" w:rsidP="006D2138">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Fecha de suscripción modificación</w:t>
            </w:r>
          </w:p>
        </w:tc>
      </w:tr>
      <w:tr w:rsidR="006D2138" w:rsidRPr="006D2138" w14:paraId="309863A5" w14:textId="77777777" w:rsidTr="00E85C06">
        <w:trPr>
          <w:trHeight w:val="290"/>
        </w:trPr>
        <w:tc>
          <w:tcPr>
            <w:tcW w:w="664" w:type="pct"/>
            <w:tcBorders>
              <w:top w:val="single" w:sz="4" w:space="0" w:color="auto"/>
              <w:left w:val="single" w:sz="4" w:space="0" w:color="auto"/>
              <w:bottom w:val="single" w:sz="4" w:space="0" w:color="auto"/>
              <w:right w:val="single" w:sz="4" w:space="0" w:color="auto"/>
            </w:tcBorders>
            <w:vAlign w:val="center"/>
            <w:hideMark/>
          </w:tcPr>
          <w:p w14:paraId="49127172" w14:textId="77777777" w:rsidR="006D2138" w:rsidRPr="002C20F5" w:rsidRDefault="006D2138" w:rsidP="006D2138">
            <w:pPr>
              <w:jc w:val="center"/>
              <w:rPr>
                <w:rFonts w:ascii="Arial" w:hAnsi="Arial" w:cs="Arial"/>
                <w:color w:val="000000"/>
                <w:sz w:val="18"/>
                <w:szCs w:val="18"/>
                <w:lang w:eastAsia="es-CO"/>
              </w:rPr>
            </w:pPr>
            <w:r w:rsidRPr="002C20F5">
              <w:rPr>
                <w:rFonts w:ascii="Arial" w:hAnsi="Arial" w:cs="Arial"/>
                <w:color w:val="000000"/>
                <w:sz w:val="18"/>
                <w:szCs w:val="18"/>
                <w:lang w:val="es-ES_tradnl" w:eastAsia="es-ES_tradnl"/>
              </w:rPr>
              <w:t>1 </w:t>
            </w:r>
          </w:p>
        </w:tc>
        <w:tc>
          <w:tcPr>
            <w:tcW w:w="664" w:type="pct"/>
            <w:tcBorders>
              <w:top w:val="single" w:sz="4" w:space="0" w:color="auto"/>
              <w:left w:val="nil"/>
              <w:bottom w:val="single" w:sz="4" w:space="0" w:color="auto"/>
              <w:right w:val="single" w:sz="4" w:space="0" w:color="auto"/>
            </w:tcBorders>
            <w:vAlign w:val="center"/>
            <w:hideMark/>
          </w:tcPr>
          <w:p w14:paraId="55D2CF07" w14:textId="1E8214C0" w:rsidR="00945029" w:rsidRPr="002C20F5" w:rsidRDefault="00945029" w:rsidP="00971105">
            <w:pPr>
              <w:jc w:val="center"/>
              <w:rPr>
                <w:rFonts w:ascii="Arial" w:hAnsi="Arial" w:cs="Arial"/>
                <w:b/>
                <w:bCs/>
                <w:color w:val="000000"/>
                <w:sz w:val="18"/>
                <w:szCs w:val="18"/>
                <w:lang w:eastAsia="es-CO"/>
              </w:rPr>
            </w:pPr>
            <w:r w:rsidRPr="002C20F5">
              <w:rPr>
                <w:rFonts w:ascii="Arial" w:hAnsi="Arial" w:cs="Arial"/>
                <w:b/>
                <w:bCs/>
                <w:color w:val="000000"/>
                <w:sz w:val="18"/>
                <w:szCs w:val="18"/>
                <w:lang w:eastAsia="es-CO"/>
              </w:rPr>
              <w:t>OTROSI 1</w:t>
            </w:r>
          </w:p>
          <w:p w14:paraId="3B41BCDE" w14:textId="33D295D2" w:rsidR="00971105" w:rsidRPr="002C20F5" w:rsidRDefault="006D2138" w:rsidP="00971105">
            <w:pPr>
              <w:jc w:val="center"/>
              <w:rPr>
                <w:rFonts w:ascii="Arial" w:hAnsi="Arial" w:cs="Arial"/>
                <w:color w:val="000000"/>
                <w:sz w:val="18"/>
                <w:szCs w:val="18"/>
                <w:lang w:eastAsia="es-CO"/>
              </w:rPr>
            </w:pPr>
            <w:r w:rsidRPr="002C20F5">
              <w:rPr>
                <w:rFonts w:ascii="Arial" w:hAnsi="Arial" w:cs="Arial"/>
                <w:color w:val="000000"/>
                <w:sz w:val="18"/>
                <w:szCs w:val="18"/>
                <w:lang w:eastAsia="es-CO"/>
              </w:rPr>
              <w:t>Modificación</w:t>
            </w:r>
          </w:p>
          <w:p w14:paraId="30CA7347" w14:textId="78D15F1E" w:rsidR="00971105" w:rsidRPr="002C20F5" w:rsidRDefault="00971105" w:rsidP="00971105">
            <w:pPr>
              <w:jc w:val="center"/>
              <w:rPr>
                <w:rFonts w:ascii="Arial" w:hAnsi="Arial" w:cs="Arial"/>
                <w:color w:val="000000"/>
                <w:sz w:val="18"/>
                <w:szCs w:val="18"/>
                <w:lang w:eastAsia="es-CO"/>
              </w:rPr>
            </w:pPr>
            <w:r w:rsidRPr="002C20F5">
              <w:rPr>
                <w:rFonts w:ascii="Arial" w:hAnsi="Arial" w:cs="Arial"/>
                <w:color w:val="000000"/>
                <w:sz w:val="18"/>
                <w:szCs w:val="18"/>
                <w:lang w:eastAsia="es-CO"/>
              </w:rPr>
              <w:t>Sustitución de recursos</w:t>
            </w:r>
          </w:p>
          <w:p w14:paraId="6396FE59" w14:textId="7366ED42" w:rsidR="00E85C06" w:rsidRPr="002C20F5" w:rsidRDefault="00E85C06" w:rsidP="00971105">
            <w:pPr>
              <w:jc w:val="center"/>
              <w:rPr>
                <w:rFonts w:ascii="Arial" w:hAnsi="Arial" w:cs="Arial"/>
                <w:color w:val="000000"/>
                <w:sz w:val="18"/>
                <w:szCs w:val="18"/>
                <w:lang w:eastAsia="es-CO"/>
              </w:rPr>
            </w:pPr>
          </w:p>
        </w:tc>
        <w:tc>
          <w:tcPr>
            <w:tcW w:w="823" w:type="pct"/>
            <w:tcBorders>
              <w:top w:val="single" w:sz="4" w:space="0" w:color="auto"/>
              <w:left w:val="nil"/>
              <w:bottom w:val="single" w:sz="4" w:space="0" w:color="auto"/>
              <w:right w:val="single" w:sz="4" w:space="0" w:color="auto"/>
            </w:tcBorders>
            <w:vAlign w:val="center"/>
            <w:hideMark/>
          </w:tcPr>
          <w:p w14:paraId="0F1EB68D" w14:textId="18B2D8FD" w:rsidR="006D2138" w:rsidRPr="009533A7" w:rsidRDefault="006D2138" w:rsidP="009533A7">
            <w:pPr>
              <w:pStyle w:val="Textoindependiente"/>
              <w:spacing w:line="242" w:lineRule="auto"/>
              <w:ind w:right="117"/>
              <w:jc w:val="both"/>
              <w:rPr>
                <w:rFonts w:ascii="Arial" w:hAnsi="Arial" w:cs="Arial"/>
                <w:sz w:val="18"/>
                <w:szCs w:val="18"/>
              </w:rPr>
            </w:pPr>
            <w:r w:rsidRPr="002C20F5">
              <w:rPr>
                <w:rFonts w:ascii="Arial" w:hAnsi="Arial" w:cs="Arial"/>
                <w:sz w:val="18"/>
                <w:szCs w:val="18"/>
              </w:rPr>
              <w:t xml:space="preserve">se realizó sustitución de recursos de funcionamiento, por recursos de regalías por valor de $169.867.526, el cual no </w:t>
            </w:r>
            <w:r w:rsidRPr="002C20F5">
              <w:rPr>
                <w:rFonts w:ascii="Arial" w:hAnsi="Arial" w:cs="Arial"/>
                <w:sz w:val="18"/>
                <w:szCs w:val="18"/>
              </w:rPr>
              <w:lastRenderedPageBreak/>
              <w:t xml:space="preserve">modifica el valor del contrato. </w:t>
            </w:r>
          </w:p>
        </w:tc>
        <w:tc>
          <w:tcPr>
            <w:tcW w:w="827" w:type="pct"/>
            <w:tcBorders>
              <w:top w:val="single" w:sz="4" w:space="0" w:color="auto"/>
              <w:left w:val="nil"/>
              <w:bottom w:val="single" w:sz="4" w:space="0" w:color="auto"/>
              <w:right w:val="single" w:sz="4" w:space="0" w:color="auto"/>
            </w:tcBorders>
            <w:vAlign w:val="center"/>
            <w:hideMark/>
          </w:tcPr>
          <w:p w14:paraId="67D1F701" w14:textId="77777777" w:rsidR="006D2138" w:rsidRPr="002C20F5" w:rsidRDefault="006D2138" w:rsidP="009533A7">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lastRenderedPageBreak/>
              <w:t>CDP 28621 DEL 2021-05-10</w:t>
            </w:r>
          </w:p>
          <w:p w14:paraId="284DF519" w14:textId="4B39E38B" w:rsidR="00F13803" w:rsidRPr="002C20F5" w:rsidRDefault="00F13803" w:rsidP="009533A7">
            <w:pPr>
              <w:jc w:val="center"/>
              <w:rPr>
                <w:rFonts w:ascii="Arial" w:hAnsi="Arial" w:cs="Arial"/>
                <w:color w:val="000000"/>
                <w:sz w:val="18"/>
                <w:szCs w:val="18"/>
                <w:lang w:eastAsia="es-CO"/>
              </w:rPr>
            </w:pPr>
          </w:p>
        </w:tc>
        <w:tc>
          <w:tcPr>
            <w:tcW w:w="623" w:type="pct"/>
            <w:tcBorders>
              <w:top w:val="single" w:sz="4" w:space="0" w:color="auto"/>
              <w:left w:val="nil"/>
              <w:bottom w:val="single" w:sz="4" w:space="0" w:color="auto"/>
              <w:right w:val="single" w:sz="4" w:space="0" w:color="auto"/>
            </w:tcBorders>
            <w:vAlign w:val="center"/>
            <w:hideMark/>
          </w:tcPr>
          <w:p w14:paraId="51C08A8F" w14:textId="58A5D7F2" w:rsidR="006D2138" w:rsidRPr="002C20F5" w:rsidRDefault="00971105" w:rsidP="009533A7">
            <w:pPr>
              <w:jc w:val="center"/>
              <w:rPr>
                <w:rFonts w:ascii="Arial" w:hAnsi="Arial" w:cs="Arial"/>
                <w:color w:val="000000"/>
                <w:sz w:val="18"/>
                <w:szCs w:val="18"/>
                <w:lang w:eastAsia="es-CO"/>
              </w:rPr>
            </w:pPr>
            <w:r w:rsidRPr="002C20F5">
              <w:rPr>
                <w:rFonts w:ascii="Arial" w:hAnsi="Arial" w:cs="Arial"/>
                <w:color w:val="000000"/>
                <w:sz w:val="18"/>
                <w:szCs w:val="18"/>
                <w:lang w:eastAsia="es-CO"/>
              </w:rPr>
              <w:t>RP 59121 DEL 2021-07-22</w:t>
            </w:r>
          </w:p>
        </w:tc>
        <w:tc>
          <w:tcPr>
            <w:tcW w:w="669" w:type="pct"/>
            <w:tcBorders>
              <w:top w:val="single" w:sz="4" w:space="0" w:color="auto"/>
              <w:left w:val="nil"/>
              <w:bottom w:val="single" w:sz="4" w:space="0" w:color="auto"/>
              <w:right w:val="single" w:sz="4" w:space="0" w:color="auto"/>
            </w:tcBorders>
            <w:vAlign w:val="center"/>
            <w:hideMark/>
          </w:tcPr>
          <w:p w14:paraId="62907EEB" w14:textId="34D897BD" w:rsidR="006D2138" w:rsidRPr="002C20F5" w:rsidRDefault="00971105" w:rsidP="009533A7">
            <w:pPr>
              <w:jc w:val="center"/>
              <w:rPr>
                <w:rFonts w:ascii="Arial" w:hAnsi="Arial" w:cs="Arial"/>
                <w:color w:val="000000"/>
                <w:sz w:val="18"/>
                <w:szCs w:val="18"/>
                <w:lang w:eastAsia="es-CO"/>
              </w:rPr>
            </w:pPr>
            <w:r w:rsidRPr="002C20F5">
              <w:rPr>
                <w:rFonts w:ascii="Arial" w:hAnsi="Arial" w:cs="Arial"/>
                <w:color w:val="000000"/>
                <w:sz w:val="18"/>
                <w:szCs w:val="18"/>
                <w:lang w:eastAsia="es-CO"/>
              </w:rPr>
              <w:t>$169.867.526</w:t>
            </w:r>
          </w:p>
        </w:tc>
        <w:tc>
          <w:tcPr>
            <w:tcW w:w="730" w:type="pct"/>
            <w:tcBorders>
              <w:top w:val="single" w:sz="4" w:space="0" w:color="auto"/>
              <w:left w:val="nil"/>
              <w:bottom w:val="single" w:sz="4" w:space="0" w:color="auto"/>
              <w:right w:val="single" w:sz="4" w:space="0" w:color="auto"/>
            </w:tcBorders>
            <w:vAlign w:val="center"/>
            <w:hideMark/>
          </w:tcPr>
          <w:p w14:paraId="5C61D795" w14:textId="0CE0039F" w:rsidR="006D2138" w:rsidRPr="002C20F5" w:rsidRDefault="00971105" w:rsidP="009533A7">
            <w:pPr>
              <w:jc w:val="center"/>
              <w:rPr>
                <w:rFonts w:ascii="Arial" w:hAnsi="Arial" w:cs="Arial"/>
                <w:color w:val="000000"/>
                <w:sz w:val="18"/>
                <w:szCs w:val="18"/>
                <w:lang w:eastAsia="es-CO"/>
              </w:rPr>
            </w:pPr>
            <w:r w:rsidRPr="002C20F5">
              <w:rPr>
                <w:rFonts w:ascii="Arial" w:hAnsi="Arial" w:cs="Arial"/>
                <w:color w:val="000000"/>
                <w:sz w:val="18"/>
                <w:szCs w:val="18"/>
                <w:lang w:val="es-ES_tradnl" w:eastAsia="es-ES_tradnl"/>
              </w:rPr>
              <w:t>19</w:t>
            </w:r>
            <w:r w:rsidR="006D2138" w:rsidRPr="002C20F5">
              <w:rPr>
                <w:rFonts w:ascii="Arial" w:hAnsi="Arial" w:cs="Arial"/>
                <w:color w:val="000000"/>
                <w:sz w:val="18"/>
                <w:szCs w:val="18"/>
                <w:lang w:val="es-ES_tradnl" w:eastAsia="es-ES_tradnl"/>
              </w:rPr>
              <w:t>-07-2021</w:t>
            </w:r>
          </w:p>
        </w:tc>
      </w:tr>
      <w:tr w:rsidR="006D2138" w:rsidRPr="006D2138" w14:paraId="2ECFFB16" w14:textId="77777777" w:rsidTr="00E85C06">
        <w:trPr>
          <w:trHeight w:val="290"/>
        </w:trPr>
        <w:tc>
          <w:tcPr>
            <w:tcW w:w="664" w:type="pct"/>
            <w:tcBorders>
              <w:top w:val="single" w:sz="4" w:space="0" w:color="auto"/>
              <w:left w:val="single" w:sz="4" w:space="0" w:color="auto"/>
              <w:bottom w:val="single" w:sz="4" w:space="0" w:color="auto"/>
              <w:right w:val="single" w:sz="4" w:space="0" w:color="auto"/>
            </w:tcBorders>
            <w:vAlign w:val="center"/>
            <w:hideMark/>
          </w:tcPr>
          <w:p w14:paraId="613375B9" w14:textId="77777777" w:rsidR="006D2138" w:rsidRPr="002C20F5" w:rsidRDefault="006D2138" w:rsidP="006D2138">
            <w:pPr>
              <w:jc w:val="center"/>
              <w:rPr>
                <w:rFonts w:ascii="Arial" w:hAnsi="Arial" w:cs="Arial"/>
                <w:color w:val="000000"/>
                <w:sz w:val="18"/>
                <w:szCs w:val="18"/>
                <w:lang w:eastAsia="es-CO"/>
              </w:rPr>
            </w:pPr>
            <w:r w:rsidRPr="002C20F5">
              <w:rPr>
                <w:rFonts w:ascii="Arial" w:hAnsi="Arial" w:cs="Arial"/>
                <w:color w:val="000000"/>
                <w:sz w:val="18"/>
                <w:szCs w:val="18"/>
                <w:lang w:val="es-ES_tradnl" w:eastAsia="es-ES_tradnl"/>
              </w:rPr>
              <w:t>2</w:t>
            </w:r>
          </w:p>
        </w:tc>
        <w:tc>
          <w:tcPr>
            <w:tcW w:w="664" w:type="pct"/>
            <w:tcBorders>
              <w:top w:val="single" w:sz="4" w:space="0" w:color="auto"/>
              <w:left w:val="nil"/>
              <w:bottom w:val="single" w:sz="4" w:space="0" w:color="auto"/>
              <w:right w:val="single" w:sz="4" w:space="0" w:color="auto"/>
            </w:tcBorders>
            <w:vAlign w:val="center"/>
            <w:hideMark/>
          </w:tcPr>
          <w:p w14:paraId="145B4F3D" w14:textId="4C599C7E" w:rsidR="006D2138" w:rsidRPr="002C20F5" w:rsidRDefault="00945029" w:rsidP="006D2138">
            <w:pPr>
              <w:jc w:val="center"/>
              <w:rPr>
                <w:rFonts w:ascii="Arial" w:hAnsi="Arial" w:cs="Arial"/>
                <w:color w:val="000000"/>
                <w:sz w:val="18"/>
                <w:szCs w:val="18"/>
                <w:lang w:val="es-ES_tradnl" w:eastAsia="es-ES_tradnl"/>
              </w:rPr>
            </w:pPr>
            <w:r w:rsidRPr="002C20F5">
              <w:rPr>
                <w:rFonts w:ascii="Arial" w:hAnsi="Arial" w:cs="Arial"/>
                <w:b/>
                <w:bCs/>
                <w:color w:val="000000"/>
                <w:sz w:val="18"/>
                <w:szCs w:val="18"/>
                <w:lang w:val="es-ES_tradnl" w:eastAsia="es-ES_tradnl"/>
              </w:rPr>
              <w:t xml:space="preserve">OTROSI 2 </w:t>
            </w:r>
            <w:r w:rsidRPr="002C20F5">
              <w:rPr>
                <w:rFonts w:ascii="Arial" w:hAnsi="Arial" w:cs="Arial"/>
                <w:color w:val="000000"/>
                <w:sz w:val="18"/>
                <w:szCs w:val="18"/>
                <w:lang w:val="es-ES_tradnl" w:eastAsia="es-ES_tradnl"/>
              </w:rPr>
              <w:t>A</w:t>
            </w:r>
            <w:r w:rsidR="006D2138" w:rsidRPr="002C20F5">
              <w:rPr>
                <w:rFonts w:ascii="Arial" w:hAnsi="Arial" w:cs="Arial"/>
                <w:color w:val="000000"/>
                <w:sz w:val="18"/>
                <w:szCs w:val="18"/>
                <w:lang w:val="es-ES_tradnl" w:eastAsia="es-ES_tradnl"/>
              </w:rPr>
              <w:t>dición y prórroga </w:t>
            </w:r>
          </w:p>
          <w:p w14:paraId="0E3830AC" w14:textId="6D7B1BE2" w:rsidR="00E85C06" w:rsidRPr="002C20F5" w:rsidRDefault="00E85C06" w:rsidP="006D2138">
            <w:pPr>
              <w:jc w:val="center"/>
              <w:rPr>
                <w:rFonts w:ascii="Arial" w:hAnsi="Arial" w:cs="Arial"/>
                <w:color w:val="000000"/>
                <w:sz w:val="18"/>
                <w:szCs w:val="18"/>
                <w:lang w:eastAsia="es-CO"/>
              </w:rPr>
            </w:pPr>
          </w:p>
        </w:tc>
        <w:tc>
          <w:tcPr>
            <w:tcW w:w="823" w:type="pct"/>
            <w:tcBorders>
              <w:top w:val="single" w:sz="4" w:space="0" w:color="auto"/>
              <w:left w:val="nil"/>
              <w:bottom w:val="single" w:sz="4" w:space="0" w:color="auto"/>
              <w:right w:val="single" w:sz="4" w:space="0" w:color="auto"/>
            </w:tcBorders>
            <w:vAlign w:val="center"/>
            <w:hideMark/>
          </w:tcPr>
          <w:p w14:paraId="6ABF2A72" w14:textId="294599D4" w:rsidR="006D2138" w:rsidRPr="009533A7" w:rsidRDefault="006D2138" w:rsidP="009533A7">
            <w:pPr>
              <w:pStyle w:val="Textoindependiente"/>
              <w:spacing w:line="242" w:lineRule="auto"/>
              <w:ind w:right="117"/>
              <w:jc w:val="both"/>
              <w:rPr>
                <w:rFonts w:ascii="Arial" w:hAnsi="Arial" w:cs="Arial"/>
                <w:sz w:val="18"/>
                <w:szCs w:val="18"/>
              </w:rPr>
            </w:pPr>
            <w:r w:rsidRPr="002C20F5">
              <w:rPr>
                <w:rFonts w:ascii="Arial" w:hAnsi="Arial" w:cs="Arial"/>
                <w:sz w:val="18"/>
                <w:szCs w:val="18"/>
              </w:rPr>
              <w:t>se realizó ADICIÓN por la suma de SESENTA Y NUEVE MILLONES CINCUENTA Y NUEVE MIL CIENTO VEINTITRES PESOS M/CTE ($69.059.123,00), y se</w:t>
            </w:r>
            <w:r w:rsidR="00E41E79" w:rsidRPr="002C20F5">
              <w:rPr>
                <w:rFonts w:ascii="Arial" w:hAnsi="Arial" w:cs="Arial"/>
                <w:sz w:val="18"/>
                <w:szCs w:val="18"/>
              </w:rPr>
              <w:t xml:space="preserve"> prorrogó la vigencia de la póliza </w:t>
            </w:r>
            <w:r w:rsidR="00C94FF6" w:rsidRPr="002C20F5">
              <w:rPr>
                <w:rFonts w:ascii="Arial" w:hAnsi="Arial" w:cs="Arial"/>
                <w:sz w:val="18"/>
                <w:szCs w:val="18"/>
              </w:rPr>
              <w:t xml:space="preserve">de </w:t>
            </w:r>
            <w:r w:rsidR="002C20F5" w:rsidRPr="002C20F5">
              <w:rPr>
                <w:rFonts w:ascii="Arial" w:hAnsi="Arial" w:cs="Arial"/>
                <w:sz w:val="18"/>
                <w:szCs w:val="18"/>
              </w:rPr>
              <w:t>RCE hasta el 7 de junio de 2023.</w:t>
            </w:r>
            <w:r w:rsidRPr="002C20F5">
              <w:rPr>
                <w:rFonts w:ascii="Arial" w:hAnsi="Arial" w:cs="Arial"/>
                <w:color w:val="000000"/>
                <w:sz w:val="18"/>
                <w:szCs w:val="18"/>
                <w:lang w:eastAsia="es-ES_tradnl"/>
              </w:rPr>
              <w:t> </w:t>
            </w:r>
          </w:p>
        </w:tc>
        <w:tc>
          <w:tcPr>
            <w:tcW w:w="827" w:type="pct"/>
            <w:tcBorders>
              <w:top w:val="single" w:sz="4" w:space="0" w:color="auto"/>
              <w:left w:val="nil"/>
              <w:bottom w:val="single" w:sz="4" w:space="0" w:color="auto"/>
              <w:right w:val="single" w:sz="4" w:space="0" w:color="auto"/>
            </w:tcBorders>
            <w:vAlign w:val="center"/>
            <w:hideMark/>
          </w:tcPr>
          <w:p w14:paraId="42CC584A" w14:textId="08F7A549" w:rsidR="006D2138" w:rsidRPr="002C20F5" w:rsidRDefault="006D2138" w:rsidP="009533A7">
            <w:pPr>
              <w:jc w:val="center"/>
              <w:rPr>
                <w:rFonts w:ascii="Arial" w:hAnsi="Arial" w:cs="Arial"/>
                <w:color w:val="000000"/>
                <w:sz w:val="18"/>
                <w:szCs w:val="18"/>
                <w:lang w:eastAsia="es-CO"/>
              </w:rPr>
            </w:pPr>
            <w:r w:rsidRPr="002C20F5">
              <w:rPr>
                <w:rFonts w:ascii="Arial" w:hAnsi="Arial" w:cs="Arial"/>
                <w:color w:val="000000"/>
                <w:sz w:val="18"/>
                <w:szCs w:val="18"/>
                <w:lang w:val="es-ES_tradnl" w:eastAsia="es-ES_tradnl"/>
              </w:rPr>
              <w:t xml:space="preserve">CDP </w:t>
            </w:r>
            <w:r w:rsidR="00F13803" w:rsidRPr="002C20F5">
              <w:rPr>
                <w:rFonts w:ascii="Arial" w:hAnsi="Arial" w:cs="Arial"/>
                <w:color w:val="000000"/>
                <w:sz w:val="18"/>
                <w:szCs w:val="18"/>
                <w:lang w:val="es-ES_tradnl" w:eastAsia="es-ES_tradnl"/>
              </w:rPr>
              <w:t>46523</w:t>
            </w:r>
            <w:r w:rsidRPr="002C20F5">
              <w:rPr>
                <w:rFonts w:ascii="Arial" w:hAnsi="Arial" w:cs="Arial"/>
                <w:color w:val="000000"/>
                <w:sz w:val="18"/>
                <w:szCs w:val="18"/>
                <w:lang w:val="es-ES_tradnl" w:eastAsia="es-ES_tradnl"/>
              </w:rPr>
              <w:t xml:space="preserve"> del </w:t>
            </w:r>
            <w:r w:rsidR="00F13803" w:rsidRPr="002C20F5">
              <w:rPr>
                <w:rFonts w:ascii="Arial" w:hAnsi="Arial" w:cs="Arial"/>
                <w:color w:val="000000"/>
                <w:sz w:val="18"/>
                <w:szCs w:val="18"/>
                <w:lang w:val="es-ES_tradnl" w:eastAsia="es-ES_tradnl"/>
              </w:rPr>
              <w:t>2023-02-22</w:t>
            </w:r>
          </w:p>
        </w:tc>
        <w:tc>
          <w:tcPr>
            <w:tcW w:w="623" w:type="pct"/>
            <w:tcBorders>
              <w:top w:val="single" w:sz="4" w:space="0" w:color="auto"/>
              <w:left w:val="nil"/>
              <w:bottom w:val="single" w:sz="4" w:space="0" w:color="auto"/>
              <w:right w:val="single" w:sz="4" w:space="0" w:color="auto"/>
            </w:tcBorders>
            <w:vAlign w:val="center"/>
            <w:hideMark/>
          </w:tcPr>
          <w:p w14:paraId="3463F8E8" w14:textId="43A97899" w:rsidR="006D2138" w:rsidRPr="002C20F5" w:rsidRDefault="00F13803" w:rsidP="009533A7">
            <w:pPr>
              <w:jc w:val="center"/>
              <w:rPr>
                <w:rFonts w:ascii="Arial" w:hAnsi="Arial" w:cs="Arial"/>
                <w:color w:val="000000"/>
                <w:sz w:val="18"/>
                <w:szCs w:val="18"/>
                <w:lang w:eastAsia="es-CO"/>
              </w:rPr>
            </w:pPr>
            <w:r w:rsidRPr="002C20F5">
              <w:rPr>
                <w:rFonts w:ascii="Arial" w:hAnsi="Arial" w:cs="Arial"/>
                <w:color w:val="000000"/>
                <w:sz w:val="18"/>
                <w:szCs w:val="18"/>
                <w:lang w:val="es-ES_tradnl" w:eastAsia="es-ES_tradnl"/>
              </w:rPr>
              <w:t>RP 80623 del 2023-03-10</w:t>
            </w:r>
          </w:p>
        </w:tc>
        <w:tc>
          <w:tcPr>
            <w:tcW w:w="669" w:type="pct"/>
            <w:tcBorders>
              <w:top w:val="single" w:sz="4" w:space="0" w:color="auto"/>
              <w:left w:val="nil"/>
              <w:bottom w:val="single" w:sz="4" w:space="0" w:color="auto"/>
              <w:right w:val="single" w:sz="4" w:space="0" w:color="auto"/>
            </w:tcBorders>
            <w:vAlign w:val="center"/>
            <w:hideMark/>
          </w:tcPr>
          <w:p w14:paraId="7A50B6F1" w14:textId="1F8C8FAD" w:rsidR="006D2138" w:rsidRPr="002C20F5" w:rsidRDefault="006D2138" w:rsidP="009533A7">
            <w:pPr>
              <w:jc w:val="center"/>
              <w:rPr>
                <w:rFonts w:ascii="Arial" w:hAnsi="Arial" w:cs="Arial"/>
                <w:color w:val="000000"/>
                <w:sz w:val="18"/>
                <w:szCs w:val="18"/>
                <w:lang w:eastAsia="es-CO"/>
              </w:rPr>
            </w:pPr>
            <w:r w:rsidRPr="002C20F5">
              <w:rPr>
                <w:rFonts w:ascii="Arial" w:hAnsi="Arial" w:cs="Arial"/>
                <w:color w:val="000000"/>
                <w:sz w:val="18"/>
                <w:szCs w:val="18"/>
                <w:lang w:val="es-ES_tradnl" w:eastAsia="es-ES_tradnl"/>
              </w:rPr>
              <w:t>$</w:t>
            </w:r>
            <w:r w:rsidR="00F13803" w:rsidRPr="002C20F5">
              <w:rPr>
                <w:rFonts w:ascii="Arial" w:hAnsi="Arial" w:cs="Arial"/>
                <w:color w:val="000000"/>
                <w:sz w:val="18"/>
                <w:szCs w:val="18"/>
                <w:lang w:val="es-ES_tradnl" w:eastAsia="es-ES_tradnl"/>
              </w:rPr>
              <w:t>69.059.123</w:t>
            </w:r>
          </w:p>
        </w:tc>
        <w:tc>
          <w:tcPr>
            <w:tcW w:w="730" w:type="pct"/>
            <w:tcBorders>
              <w:top w:val="single" w:sz="4" w:space="0" w:color="auto"/>
              <w:left w:val="nil"/>
              <w:bottom w:val="single" w:sz="4" w:space="0" w:color="auto"/>
              <w:right w:val="single" w:sz="4" w:space="0" w:color="auto"/>
            </w:tcBorders>
            <w:vAlign w:val="center"/>
            <w:hideMark/>
          </w:tcPr>
          <w:p w14:paraId="05873384" w14:textId="6E70B57D" w:rsidR="006D2138" w:rsidRPr="002C20F5" w:rsidRDefault="00E41E79" w:rsidP="009533A7">
            <w:pPr>
              <w:jc w:val="center"/>
              <w:rPr>
                <w:rFonts w:ascii="Arial" w:hAnsi="Arial" w:cs="Arial"/>
                <w:color w:val="000000"/>
                <w:sz w:val="18"/>
                <w:szCs w:val="18"/>
                <w:lang w:eastAsia="es-CO"/>
              </w:rPr>
            </w:pPr>
            <w:r w:rsidRPr="002C20F5">
              <w:rPr>
                <w:rFonts w:ascii="Arial" w:hAnsi="Arial" w:cs="Arial"/>
                <w:color w:val="000000"/>
                <w:sz w:val="18"/>
                <w:szCs w:val="18"/>
                <w:lang w:val="es-ES_tradnl" w:eastAsia="es-ES_tradnl"/>
              </w:rPr>
              <w:t>10-03</w:t>
            </w:r>
            <w:r w:rsidR="003E3DC6" w:rsidRPr="002C20F5">
              <w:rPr>
                <w:rFonts w:ascii="Arial" w:hAnsi="Arial" w:cs="Arial"/>
                <w:color w:val="000000"/>
                <w:sz w:val="18"/>
                <w:szCs w:val="18"/>
                <w:lang w:val="es-ES_tradnl" w:eastAsia="es-ES_tradnl"/>
              </w:rPr>
              <w:t>-</w:t>
            </w:r>
            <w:r w:rsidR="006D2138" w:rsidRPr="002C20F5">
              <w:rPr>
                <w:rFonts w:ascii="Arial" w:hAnsi="Arial" w:cs="Arial"/>
                <w:color w:val="000000"/>
                <w:sz w:val="18"/>
                <w:szCs w:val="18"/>
                <w:lang w:val="es-ES_tradnl" w:eastAsia="es-ES_tradnl"/>
              </w:rPr>
              <w:t>202</w:t>
            </w:r>
            <w:r w:rsidR="00F13803" w:rsidRPr="002C20F5">
              <w:rPr>
                <w:rFonts w:ascii="Arial" w:hAnsi="Arial" w:cs="Arial"/>
                <w:color w:val="000000"/>
                <w:sz w:val="18"/>
                <w:szCs w:val="18"/>
                <w:lang w:val="es-ES_tradnl" w:eastAsia="es-ES_tradnl"/>
              </w:rPr>
              <w:t>3</w:t>
            </w:r>
          </w:p>
        </w:tc>
      </w:tr>
      <w:tr w:rsidR="006D2138" w:rsidRPr="006D2138" w14:paraId="6B022B0C" w14:textId="77777777" w:rsidTr="00E85C06">
        <w:trPr>
          <w:trHeight w:val="290"/>
        </w:trPr>
        <w:tc>
          <w:tcPr>
            <w:tcW w:w="664" w:type="pct"/>
            <w:tcBorders>
              <w:top w:val="single" w:sz="4" w:space="0" w:color="auto"/>
              <w:left w:val="single" w:sz="4" w:space="0" w:color="auto"/>
              <w:bottom w:val="single" w:sz="4" w:space="0" w:color="auto"/>
              <w:right w:val="single" w:sz="4" w:space="0" w:color="auto"/>
            </w:tcBorders>
            <w:vAlign w:val="center"/>
          </w:tcPr>
          <w:p w14:paraId="7BE0544E" w14:textId="77777777" w:rsidR="006D2138" w:rsidRPr="002C20F5" w:rsidRDefault="006D2138" w:rsidP="006D2138">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3</w:t>
            </w:r>
          </w:p>
        </w:tc>
        <w:tc>
          <w:tcPr>
            <w:tcW w:w="664" w:type="pct"/>
            <w:tcBorders>
              <w:top w:val="single" w:sz="4" w:space="0" w:color="auto"/>
              <w:left w:val="nil"/>
              <w:bottom w:val="single" w:sz="4" w:space="0" w:color="auto"/>
              <w:right w:val="single" w:sz="4" w:space="0" w:color="auto"/>
            </w:tcBorders>
            <w:vAlign w:val="center"/>
          </w:tcPr>
          <w:p w14:paraId="35671A16" w14:textId="49068888" w:rsidR="00945029" w:rsidRPr="002C20F5" w:rsidRDefault="00945029" w:rsidP="006D2138">
            <w:pPr>
              <w:jc w:val="center"/>
              <w:rPr>
                <w:rFonts w:ascii="Arial" w:hAnsi="Arial" w:cs="Arial"/>
                <w:b/>
                <w:bCs/>
                <w:color w:val="000000"/>
                <w:sz w:val="18"/>
                <w:szCs w:val="18"/>
                <w:lang w:val="es-ES_tradnl" w:eastAsia="es-ES_tradnl"/>
              </w:rPr>
            </w:pPr>
            <w:r w:rsidRPr="002C20F5">
              <w:rPr>
                <w:rFonts w:ascii="Arial" w:hAnsi="Arial" w:cs="Arial"/>
                <w:b/>
                <w:bCs/>
                <w:color w:val="000000"/>
                <w:sz w:val="18"/>
                <w:szCs w:val="18"/>
                <w:lang w:val="es-ES_tradnl" w:eastAsia="es-ES_tradnl"/>
              </w:rPr>
              <w:t>OTROSI 3</w:t>
            </w:r>
          </w:p>
          <w:p w14:paraId="66C51681" w14:textId="1B44B1D6" w:rsidR="006D2138" w:rsidRPr="002C20F5" w:rsidRDefault="006D2138" w:rsidP="006D2138">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Adición y prórroga </w:t>
            </w:r>
          </w:p>
          <w:p w14:paraId="680F21F4" w14:textId="003563DC" w:rsidR="00E85C06" w:rsidRPr="002C20F5" w:rsidRDefault="00E85C06" w:rsidP="006D2138">
            <w:pPr>
              <w:jc w:val="center"/>
              <w:rPr>
                <w:rFonts w:ascii="Arial" w:hAnsi="Arial" w:cs="Arial"/>
                <w:color w:val="000000"/>
                <w:sz w:val="18"/>
                <w:szCs w:val="18"/>
                <w:lang w:val="es-ES_tradnl" w:eastAsia="es-ES_tradnl"/>
              </w:rPr>
            </w:pPr>
          </w:p>
        </w:tc>
        <w:tc>
          <w:tcPr>
            <w:tcW w:w="823" w:type="pct"/>
            <w:tcBorders>
              <w:top w:val="single" w:sz="4" w:space="0" w:color="auto"/>
              <w:left w:val="nil"/>
              <w:bottom w:val="single" w:sz="4" w:space="0" w:color="auto"/>
              <w:right w:val="single" w:sz="4" w:space="0" w:color="auto"/>
            </w:tcBorders>
            <w:vAlign w:val="center"/>
          </w:tcPr>
          <w:p w14:paraId="7FFD6652" w14:textId="50ACBF26" w:rsidR="006D2138" w:rsidRPr="009533A7" w:rsidRDefault="0097079A" w:rsidP="009533A7">
            <w:pPr>
              <w:adjustRightInd w:val="0"/>
              <w:jc w:val="both"/>
              <w:rPr>
                <w:rFonts w:ascii="Arial" w:eastAsia="Calibri" w:hAnsi="Arial" w:cs="Arial"/>
                <w:color w:val="000000"/>
                <w:sz w:val="18"/>
                <w:szCs w:val="18"/>
                <w:lang w:eastAsia="es-CO"/>
              </w:rPr>
            </w:pPr>
            <w:r w:rsidRPr="002C20F5">
              <w:rPr>
                <w:rFonts w:ascii="Arial" w:eastAsia="Calibri" w:hAnsi="Arial" w:cs="Arial"/>
                <w:color w:val="000000"/>
                <w:sz w:val="18"/>
                <w:szCs w:val="18"/>
                <w:lang w:eastAsia="es-CO"/>
              </w:rPr>
              <w:t xml:space="preserve">se realizó </w:t>
            </w:r>
            <w:r w:rsidRPr="002C20F5">
              <w:rPr>
                <w:rFonts w:ascii="Arial" w:eastAsia="Calibri" w:hAnsi="Arial" w:cs="Arial"/>
                <w:bCs/>
                <w:color w:val="000000"/>
                <w:sz w:val="18"/>
                <w:szCs w:val="18"/>
                <w:lang w:eastAsia="es-CO"/>
              </w:rPr>
              <w:t xml:space="preserve">ADICION </w:t>
            </w:r>
            <w:r w:rsidRPr="002C20F5">
              <w:rPr>
                <w:rFonts w:ascii="Arial" w:eastAsia="Calibri" w:hAnsi="Arial" w:cs="Arial"/>
                <w:bCs/>
                <w:color w:val="151515"/>
                <w:sz w:val="18"/>
                <w:szCs w:val="18"/>
                <w:lang w:eastAsia="es-CO"/>
              </w:rPr>
              <w:t xml:space="preserve">por </w:t>
            </w:r>
            <w:r w:rsidRPr="002C20F5">
              <w:rPr>
                <w:rFonts w:ascii="Arial" w:eastAsia="Calibri" w:hAnsi="Arial" w:cs="Arial"/>
                <w:color w:val="151515"/>
                <w:sz w:val="18"/>
                <w:szCs w:val="18"/>
                <w:lang w:eastAsia="es-CO"/>
              </w:rPr>
              <w:t xml:space="preserve">la suma de </w:t>
            </w:r>
            <w:r w:rsidRPr="002C20F5">
              <w:rPr>
                <w:rFonts w:ascii="Arial" w:eastAsia="Calibri" w:hAnsi="Arial" w:cs="Arial"/>
                <w:bCs/>
                <w:color w:val="000000"/>
                <w:sz w:val="18"/>
                <w:szCs w:val="18"/>
                <w:lang w:eastAsia="es-CO"/>
              </w:rPr>
              <w:t xml:space="preserve">CIENTO DIEZ MILLONES CIENTO OCHENTA Y CUATRO MIL DOSCIENTOS DIECINUEVE PESOS M/CTE ($110.184.219,00) </w:t>
            </w:r>
            <w:r w:rsidRPr="002C20F5">
              <w:rPr>
                <w:rFonts w:ascii="Arial" w:eastAsia="Calibri" w:hAnsi="Arial" w:cs="Arial"/>
                <w:color w:val="151515"/>
                <w:sz w:val="18"/>
                <w:szCs w:val="18"/>
                <w:lang w:eastAsia="es-CO"/>
              </w:rPr>
              <w:t>y</w:t>
            </w:r>
            <w:r w:rsidR="00C94FF6" w:rsidRPr="002C20F5">
              <w:rPr>
                <w:rFonts w:ascii="Arial" w:eastAsia="Calibri" w:hAnsi="Arial" w:cs="Arial"/>
                <w:color w:val="151515"/>
                <w:sz w:val="18"/>
                <w:szCs w:val="18"/>
                <w:lang w:eastAsia="es-CO"/>
              </w:rPr>
              <w:t xml:space="preserve"> se prorrogó la vigencia de la cobertura de la póliza de RCE </w:t>
            </w:r>
            <w:r w:rsidRPr="002C20F5">
              <w:rPr>
                <w:rFonts w:ascii="Arial" w:eastAsia="Calibri" w:hAnsi="Arial" w:cs="Arial"/>
                <w:color w:val="151515"/>
                <w:sz w:val="18"/>
                <w:szCs w:val="18"/>
                <w:lang w:eastAsia="es-CO"/>
              </w:rPr>
              <w:t xml:space="preserve"> </w:t>
            </w:r>
            <w:r w:rsidRPr="002C20F5">
              <w:rPr>
                <w:rFonts w:ascii="Arial" w:eastAsia="Calibri" w:hAnsi="Arial" w:cs="Arial"/>
                <w:bCs/>
                <w:color w:val="151515"/>
                <w:sz w:val="18"/>
                <w:szCs w:val="18"/>
                <w:lang w:eastAsia="es-CO"/>
              </w:rPr>
              <w:t>27 DE OCTUBRE DE 2023</w:t>
            </w:r>
            <w:r w:rsidR="009533A7">
              <w:rPr>
                <w:rFonts w:ascii="Arial" w:eastAsia="Calibri" w:hAnsi="Arial" w:cs="Arial"/>
                <w:bCs/>
                <w:color w:val="151515"/>
                <w:sz w:val="18"/>
                <w:szCs w:val="18"/>
                <w:lang w:eastAsia="es-CO"/>
              </w:rPr>
              <w:t>.</w:t>
            </w:r>
          </w:p>
        </w:tc>
        <w:tc>
          <w:tcPr>
            <w:tcW w:w="827" w:type="pct"/>
            <w:tcBorders>
              <w:top w:val="single" w:sz="4" w:space="0" w:color="auto"/>
              <w:left w:val="nil"/>
              <w:bottom w:val="single" w:sz="4" w:space="0" w:color="auto"/>
              <w:right w:val="single" w:sz="4" w:space="0" w:color="auto"/>
            </w:tcBorders>
            <w:vAlign w:val="center"/>
          </w:tcPr>
          <w:p w14:paraId="374B4DF4" w14:textId="74EF6DD9" w:rsidR="006D2138" w:rsidRPr="002C20F5" w:rsidRDefault="006D2138" w:rsidP="009533A7">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 xml:space="preserve">CDP </w:t>
            </w:r>
            <w:r w:rsidR="0097079A" w:rsidRPr="002C20F5">
              <w:rPr>
                <w:rFonts w:ascii="Arial" w:hAnsi="Arial" w:cs="Arial"/>
                <w:color w:val="000000"/>
                <w:sz w:val="18"/>
                <w:szCs w:val="18"/>
                <w:lang w:val="es-ES_tradnl" w:eastAsia="es-ES_tradnl"/>
              </w:rPr>
              <w:t xml:space="preserve">66423 </w:t>
            </w:r>
            <w:r w:rsidRPr="002C20F5">
              <w:rPr>
                <w:rFonts w:ascii="Arial" w:hAnsi="Arial" w:cs="Arial"/>
                <w:color w:val="000000"/>
                <w:sz w:val="18"/>
                <w:szCs w:val="18"/>
                <w:lang w:val="es-ES_tradnl" w:eastAsia="es-ES_tradnl"/>
              </w:rPr>
              <w:t xml:space="preserve">DEL </w:t>
            </w:r>
            <w:r w:rsidR="0097079A" w:rsidRPr="002C20F5">
              <w:rPr>
                <w:rFonts w:ascii="Arial" w:hAnsi="Arial" w:cs="Arial"/>
                <w:color w:val="000000"/>
                <w:sz w:val="18"/>
                <w:szCs w:val="18"/>
                <w:lang w:val="es-ES_tradnl" w:eastAsia="es-ES_tradnl"/>
              </w:rPr>
              <w:t>2023-05</w:t>
            </w:r>
            <w:r w:rsidR="00971105" w:rsidRPr="002C20F5">
              <w:rPr>
                <w:rFonts w:ascii="Arial" w:hAnsi="Arial" w:cs="Arial"/>
                <w:color w:val="000000"/>
                <w:sz w:val="18"/>
                <w:szCs w:val="18"/>
                <w:lang w:val="es-ES_tradnl" w:eastAsia="es-ES_tradnl"/>
              </w:rPr>
              <w:t>-</w:t>
            </w:r>
            <w:r w:rsidR="0097079A" w:rsidRPr="002C20F5">
              <w:rPr>
                <w:rFonts w:ascii="Arial" w:hAnsi="Arial" w:cs="Arial"/>
                <w:color w:val="000000"/>
                <w:sz w:val="18"/>
                <w:szCs w:val="18"/>
                <w:lang w:val="es-ES_tradnl" w:eastAsia="es-ES_tradnl"/>
              </w:rPr>
              <w:t>16</w:t>
            </w:r>
          </w:p>
        </w:tc>
        <w:tc>
          <w:tcPr>
            <w:tcW w:w="623" w:type="pct"/>
            <w:tcBorders>
              <w:top w:val="single" w:sz="4" w:space="0" w:color="auto"/>
              <w:left w:val="nil"/>
              <w:bottom w:val="single" w:sz="4" w:space="0" w:color="auto"/>
              <w:right w:val="single" w:sz="4" w:space="0" w:color="auto"/>
            </w:tcBorders>
            <w:vAlign w:val="center"/>
          </w:tcPr>
          <w:p w14:paraId="5EFA59E3" w14:textId="20561E56" w:rsidR="006D2138" w:rsidRPr="002C20F5" w:rsidRDefault="006D2138" w:rsidP="009533A7">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 xml:space="preserve">RP </w:t>
            </w:r>
            <w:r w:rsidR="0097079A" w:rsidRPr="002C20F5">
              <w:rPr>
                <w:rFonts w:ascii="Arial" w:hAnsi="Arial" w:cs="Arial"/>
                <w:color w:val="000000"/>
                <w:sz w:val="18"/>
                <w:szCs w:val="18"/>
                <w:lang w:val="es-ES_tradnl" w:eastAsia="es-ES_tradnl"/>
              </w:rPr>
              <w:t xml:space="preserve">207523 </w:t>
            </w:r>
            <w:r w:rsidRPr="002C20F5">
              <w:rPr>
                <w:rFonts w:ascii="Arial" w:hAnsi="Arial" w:cs="Arial"/>
                <w:color w:val="000000"/>
                <w:sz w:val="18"/>
                <w:szCs w:val="18"/>
                <w:lang w:val="es-ES_tradnl" w:eastAsia="es-ES_tradnl"/>
              </w:rPr>
              <w:t xml:space="preserve">del </w:t>
            </w:r>
            <w:r w:rsidR="0097079A" w:rsidRPr="002C20F5">
              <w:rPr>
                <w:rFonts w:ascii="Arial" w:hAnsi="Arial" w:cs="Arial"/>
                <w:color w:val="000000"/>
                <w:sz w:val="18"/>
                <w:szCs w:val="18"/>
                <w:lang w:val="es-ES_tradnl" w:eastAsia="es-ES_tradnl"/>
              </w:rPr>
              <w:t>2023-06-06</w:t>
            </w:r>
          </w:p>
        </w:tc>
        <w:tc>
          <w:tcPr>
            <w:tcW w:w="669" w:type="pct"/>
            <w:tcBorders>
              <w:top w:val="single" w:sz="4" w:space="0" w:color="auto"/>
              <w:left w:val="nil"/>
              <w:bottom w:val="single" w:sz="4" w:space="0" w:color="auto"/>
              <w:right w:val="single" w:sz="4" w:space="0" w:color="auto"/>
            </w:tcBorders>
            <w:vAlign w:val="center"/>
          </w:tcPr>
          <w:p w14:paraId="455747E9" w14:textId="21CC7AA9" w:rsidR="006D2138" w:rsidRPr="002C20F5" w:rsidRDefault="0097079A" w:rsidP="009533A7">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$110.184.219</w:t>
            </w:r>
          </w:p>
        </w:tc>
        <w:tc>
          <w:tcPr>
            <w:tcW w:w="730" w:type="pct"/>
            <w:tcBorders>
              <w:top w:val="single" w:sz="4" w:space="0" w:color="auto"/>
              <w:left w:val="nil"/>
              <w:bottom w:val="single" w:sz="4" w:space="0" w:color="auto"/>
              <w:right w:val="single" w:sz="4" w:space="0" w:color="auto"/>
            </w:tcBorders>
            <w:vAlign w:val="center"/>
          </w:tcPr>
          <w:p w14:paraId="406E8572" w14:textId="16921E96" w:rsidR="006D2138" w:rsidRPr="002C20F5" w:rsidRDefault="0097079A" w:rsidP="009533A7">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06-06-2023</w:t>
            </w:r>
          </w:p>
        </w:tc>
      </w:tr>
      <w:tr w:rsidR="006D2138" w:rsidRPr="006D2138" w14:paraId="080307EB" w14:textId="77777777" w:rsidTr="00E85C06">
        <w:trPr>
          <w:trHeight w:val="290"/>
        </w:trPr>
        <w:tc>
          <w:tcPr>
            <w:tcW w:w="664" w:type="pct"/>
            <w:tcBorders>
              <w:top w:val="single" w:sz="4" w:space="0" w:color="auto"/>
              <w:left w:val="single" w:sz="4" w:space="0" w:color="auto"/>
              <w:bottom w:val="single" w:sz="4" w:space="0" w:color="auto"/>
              <w:right w:val="single" w:sz="4" w:space="0" w:color="auto"/>
            </w:tcBorders>
            <w:vAlign w:val="center"/>
          </w:tcPr>
          <w:p w14:paraId="4D3A53E2" w14:textId="77777777" w:rsidR="006D2138" w:rsidRPr="002C20F5" w:rsidRDefault="006D2138" w:rsidP="006D2138">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4</w:t>
            </w:r>
          </w:p>
        </w:tc>
        <w:tc>
          <w:tcPr>
            <w:tcW w:w="664" w:type="pct"/>
            <w:tcBorders>
              <w:top w:val="single" w:sz="4" w:space="0" w:color="auto"/>
              <w:left w:val="nil"/>
              <w:bottom w:val="single" w:sz="4" w:space="0" w:color="auto"/>
              <w:right w:val="single" w:sz="4" w:space="0" w:color="auto"/>
            </w:tcBorders>
            <w:vAlign w:val="center"/>
          </w:tcPr>
          <w:p w14:paraId="62906BA6" w14:textId="597EBC95" w:rsidR="00945029" w:rsidRPr="002C20F5" w:rsidRDefault="00945029" w:rsidP="006D2138">
            <w:pPr>
              <w:jc w:val="center"/>
              <w:rPr>
                <w:rFonts w:ascii="Arial" w:hAnsi="Arial" w:cs="Arial"/>
                <w:b/>
                <w:bCs/>
                <w:color w:val="000000"/>
                <w:sz w:val="18"/>
                <w:szCs w:val="18"/>
                <w:lang w:val="es-ES_tradnl" w:eastAsia="es-ES_tradnl"/>
              </w:rPr>
            </w:pPr>
            <w:r w:rsidRPr="002C20F5">
              <w:rPr>
                <w:rFonts w:ascii="Arial" w:hAnsi="Arial" w:cs="Arial"/>
                <w:b/>
                <w:bCs/>
                <w:color w:val="000000"/>
                <w:sz w:val="18"/>
                <w:szCs w:val="18"/>
                <w:lang w:val="es-ES_tradnl" w:eastAsia="es-ES_tradnl"/>
              </w:rPr>
              <w:t>OTROSI 4</w:t>
            </w:r>
          </w:p>
          <w:p w14:paraId="5CB46DDB" w14:textId="3701FE95" w:rsidR="006D2138" w:rsidRPr="002C20F5" w:rsidRDefault="0097079A" w:rsidP="006D2138">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Adición</w:t>
            </w:r>
          </w:p>
          <w:p w14:paraId="51B0EDED" w14:textId="43CBEADF" w:rsidR="00E85C06" w:rsidRPr="002C20F5" w:rsidRDefault="00E85C06" w:rsidP="006D2138">
            <w:pPr>
              <w:jc w:val="center"/>
              <w:rPr>
                <w:rFonts w:ascii="Arial" w:hAnsi="Arial" w:cs="Arial"/>
                <w:color w:val="000000"/>
                <w:sz w:val="18"/>
                <w:szCs w:val="18"/>
                <w:lang w:val="es-ES_tradnl" w:eastAsia="es-ES_tradnl"/>
              </w:rPr>
            </w:pPr>
          </w:p>
        </w:tc>
        <w:tc>
          <w:tcPr>
            <w:tcW w:w="823" w:type="pct"/>
            <w:tcBorders>
              <w:top w:val="single" w:sz="4" w:space="0" w:color="auto"/>
              <w:left w:val="nil"/>
              <w:bottom w:val="single" w:sz="4" w:space="0" w:color="auto"/>
              <w:right w:val="single" w:sz="4" w:space="0" w:color="auto"/>
            </w:tcBorders>
            <w:vAlign w:val="center"/>
          </w:tcPr>
          <w:p w14:paraId="2A859B68" w14:textId="77333299" w:rsidR="006D2138" w:rsidRPr="002C20F5" w:rsidRDefault="0097079A" w:rsidP="006838D0">
            <w:pPr>
              <w:adjustRightInd w:val="0"/>
              <w:jc w:val="both"/>
              <w:rPr>
                <w:rFonts w:ascii="Arial" w:hAnsi="Arial" w:cs="Arial"/>
                <w:color w:val="000000"/>
                <w:sz w:val="18"/>
                <w:szCs w:val="18"/>
                <w:lang w:val="es-ES_tradnl" w:eastAsia="es-ES_tradnl"/>
              </w:rPr>
            </w:pPr>
            <w:r w:rsidRPr="002C20F5">
              <w:rPr>
                <w:rFonts w:ascii="Arial" w:eastAsia="Calibri" w:hAnsi="Arial" w:cs="Arial"/>
                <w:bCs/>
                <w:color w:val="151515"/>
                <w:sz w:val="18"/>
                <w:szCs w:val="18"/>
                <w:lang w:eastAsia="es-CO"/>
              </w:rPr>
              <w:t>se realizó ADICIÓN por la suma de SEIS MILLONES QUINIENTOS NUEVE MIL TRESCIENTOS DIECIOCHO PESOS M/CTE ($6.509.318)</w:t>
            </w:r>
            <w:r w:rsidR="009533A7">
              <w:rPr>
                <w:rFonts w:ascii="Arial" w:eastAsia="Calibri" w:hAnsi="Arial" w:cs="Arial"/>
                <w:bCs/>
                <w:color w:val="151515"/>
                <w:sz w:val="18"/>
                <w:szCs w:val="18"/>
                <w:lang w:eastAsia="es-CO"/>
              </w:rPr>
              <w:t>.</w:t>
            </w:r>
            <w:r w:rsidRPr="002C20F5">
              <w:rPr>
                <w:rFonts w:ascii="Arial" w:eastAsia="Calibri" w:hAnsi="Arial" w:cs="Arial"/>
                <w:bCs/>
                <w:color w:val="151515"/>
                <w:sz w:val="18"/>
                <w:szCs w:val="18"/>
                <w:lang w:eastAsia="es-CO"/>
              </w:rPr>
              <w:t xml:space="preserve"> </w:t>
            </w:r>
          </w:p>
        </w:tc>
        <w:tc>
          <w:tcPr>
            <w:tcW w:w="827" w:type="pct"/>
            <w:tcBorders>
              <w:top w:val="single" w:sz="4" w:space="0" w:color="auto"/>
              <w:left w:val="nil"/>
              <w:bottom w:val="single" w:sz="4" w:space="0" w:color="auto"/>
              <w:right w:val="single" w:sz="4" w:space="0" w:color="auto"/>
            </w:tcBorders>
            <w:vAlign w:val="center"/>
          </w:tcPr>
          <w:p w14:paraId="5CBA0615" w14:textId="735CD103" w:rsidR="006D2138" w:rsidRPr="002C20F5" w:rsidRDefault="0097079A" w:rsidP="002C20F5">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CDP 66423 DEL 2023-05-16</w:t>
            </w:r>
          </w:p>
          <w:p w14:paraId="62A7BCAC" w14:textId="3BB51C4C" w:rsidR="0097079A" w:rsidRPr="002C20F5" w:rsidRDefault="0097079A" w:rsidP="002C20F5">
            <w:pPr>
              <w:jc w:val="center"/>
              <w:rPr>
                <w:rFonts w:ascii="Arial" w:hAnsi="Arial" w:cs="Arial"/>
                <w:color w:val="000000"/>
                <w:sz w:val="18"/>
                <w:szCs w:val="18"/>
                <w:lang w:val="es-ES_tradnl" w:eastAsia="es-ES_tradnl"/>
              </w:rPr>
            </w:pPr>
          </w:p>
        </w:tc>
        <w:tc>
          <w:tcPr>
            <w:tcW w:w="623" w:type="pct"/>
            <w:tcBorders>
              <w:top w:val="single" w:sz="4" w:space="0" w:color="auto"/>
              <w:left w:val="nil"/>
              <w:bottom w:val="single" w:sz="4" w:space="0" w:color="auto"/>
              <w:right w:val="single" w:sz="4" w:space="0" w:color="auto"/>
            </w:tcBorders>
            <w:vAlign w:val="center"/>
          </w:tcPr>
          <w:p w14:paraId="57FDEECB" w14:textId="2E0ADF7E" w:rsidR="006D2138" w:rsidRPr="002C20F5" w:rsidRDefault="0097079A" w:rsidP="002C20F5">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RP 239323 DEL 2023-06-26</w:t>
            </w:r>
          </w:p>
        </w:tc>
        <w:tc>
          <w:tcPr>
            <w:tcW w:w="669" w:type="pct"/>
            <w:tcBorders>
              <w:top w:val="single" w:sz="4" w:space="0" w:color="auto"/>
              <w:left w:val="nil"/>
              <w:bottom w:val="single" w:sz="4" w:space="0" w:color="auto"/>
              <w:right w:val="single" w:sz="4" w:space="0" w:color="auto"/>
            </w:tcBorders>
            <w:vAlign w:val="center"/>
          </w:tcPr>
          <w:p w14:paraId="43BED98E" w14:textId="047AADBE" w:rsidR="006D2138" w:rsidRPr="002C20F5" w:rsidRDefault="0097079A" w:rsidP="002C20F5">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$6.509.31</w:t>
            </w:r>
            <w:r w:rsidR="00DF12FA" w:rsidRPr="002C20F5">
              <w:rPr>
                <w:rFonts w:ascii="Arial" w:hAnsi="Arial" w:cs="Arial"/>
                <w:color w:val="000000"/>
                <w:sz w:val="18"/>
                <w:szCs w:val="18"/>
                <w:lang w:val="es-ES_tradnl" w:eastAsia="es-ES_tradnl"/>
              </w:rPr>
              <w:t>8</w:t>
            </w:r>
          </w:p>
        </w:tc>
        <w:tc>
          <w:tcPr>
            <w:tcW w:w="730" w:type="pct"/>
            <w:tcBorders>
              <w:top w:val="single" w:sz="4" w:space="0" w:color="auto"/>
              <w:left w:val="nil"/>
              <w:bottom w:val="single" w:sz="4" w:space="0" w:color="auto"/>
              <w:right w:val="single" w:sz="4" w:space="0" w:color="auto"/>
            </w:tcBorders>
            <w:vAlign w:val="center"/>
          </w:tcPr>
          <w:p w14:paraId="0BAD0770" w14:textId="7F11752C" w:rsidR="006D2138" w:rsidRPr="002C20F5" w:rsidRDefault="00971105" w:rsidP="00765543">
            <w:pPr>
              <w:jc w:val="center"/>
              <w:rPr>
                <w:rFonts w:ascii="Arial" w:hAnsi="Arial" w:cs="Arial"/>
                <w:color w:val="000000"/>
                <w:sz w:val="18"/>
                <w:szCs w:val="18"/>
                <w:lang w:val="es-ES_tradnl" w:eastAsia="es-ES_tradnl"/>
              </w:rPr>
            </w:pPr>
            <w:r w:rsidRPr="002C20F5">
              <w:rPr>
                <w:rFonts w:ascii="Arial" w:hAnsi="Arial" w:cs="Arial"/>
                <w:color w:val="000000"/>
                <w:sz w:val="18"/>
                <w:szCs w:val="18"/>
                <w:lang w:val="es-ES_tradnl" w:eastAsia="es-ES_tradnl"/>
              </w:rPr>
              <w:t>2</w:t>
            </w:r>
            <w:r w:rsidR="00C2207E">
              <w:rPr>
                <w:rFonts w:ascii="Arial" w:hAnsi="Arial" w:cs="Arial"/>
                <w:color w:val="000000"/>
                <w:sz w:val="18"/>
                <w:szCs w:val="18"/>
                <w:lang w:val="es-ES_tradnl" w:eastAsia="es-ES_tradnl"/>
              </w:rPr>
              <w:t>1</w:t>
            </w:r>
            <w:r w:rsidR="0097079A" w:rsidRPr="002C20F5">
              <w:rPr>
                <w:rFonts w:ascii="Arial" w:hAnsi="Arial" w:cs="Arial"/>
                <w:color w:val="000000"/>
                <w:sz w:val="18"/>
                <w:szCs w:val="18"/>
                <w:lang w:val="es-ES_tradnl" w:eastAsia="es-ES_tradnl"/>
              </w:rPr>
              <w:t>-</w:t>
            </w:r>
            <w:r w:rsidR="003E3DC6" w:rsidRPr="002C20F5">
              <w:rPr>
                <w:rFonts w:ascii="Arial" w:hAnsi="Arial" w:cs="Arial"/>
                <w:color w:val="000000"/>
                <w:sz w:val="18"/>
                <w:szCs w:val="18"/>
                <w:lang w:val="es-ES_tradnl" w:eastAsia="es-ES_tradnl"/>
              </w:rPr>
              <w:t>06</w:t>
            </w:r>
            <w:r w:rsidR="0097079A" w:rsidRPr="002C20F5">
              <w:rPr>
                <w:rFonts w:ascii="Arial" w:hAnsi="Arial" w:cs="Arial"/>
                <w:color w:val="000000"/>
                <w:sz w:val="18"/>
                <w:szCs w:val="18"/>
                <w:lang w:val="es-ES_tradnl" w:eastAsia="es-ES_tradnl"/>
              </w:rPr>
              <w:t>-2023</w:t>
            </w:r>
          </w:p>
        </w:tc>
      </w:tr>
      <w:tr w:rsidR="0097079A" w:rsidRPr="00F5150E" w14:paraId="6A897D11" w14:textId="77777777" w:rsidTr="00E85C06">
        <w:trPr>
          <w:trHeight w:val="290"/>
        </w:trPr>
        <w:tc>
          <w:tcPr>
            <w:tcW w:w="664" w:type="pct"/>
            <w:tcBorders>
              <w:top w:val="single" w:sz="4" w:space="0" w:color="auto"/>
              <w:left w:val="single" w:sz="4" w:space="0" w:color="auto"/>
              <w:bottom w:val="single" w:sz="4" w:space="0" w:color="auto"/>
              <w:right w:val="single" w:sz="4" w:space="0" w:color="auto"/>
            </w:tcBorders>
            <w:vAlign w:val="center"/>
          </w:tcPr>
          <w:p w14:paraId="7938E406" w14:textId="19255E5E" w:rsidR="0097079A" w:rsidRPr="00F5150E" w:rsidRDefault="0097079A" w:rsidP="00945C74">
            <w:pPr>
              <w:adjustRightInd w:val="0"/>
              <w:jc w:val="center"/>
              <w:rPr>
                <w:rFonts w:ascii="Arial" w:eastAsia="Calibri" w:hAnsi="Arial" w:cs="Arial"/>
                <w:bCs/>
                <w:color w:val="151515"/>
                <w:sz w:val="18"/>
                <w:lang w:eastAsia="es-CO"/>
              </w:rPr>
            </w:pPr>
            <w:r w:rsidRPr="00F5150E">
              <w:rPr>
                <w:rFonts w:ascii="Arial" w:eastAsia="Calibri" w:hAnsi="Arial" w:cs="Arial"/>
                <w:bCs/>
                <w:color w:val="151515"/>
                <w:sz w:val="18"/>
                <w:lang w:eastAsia="es-CO"/>
              </w:rPr>
              <w:t>5</w:t>
            </w:r>
          </w:p>
        </w:tc>
        <w:tc>
          <w:tcPr>
            <w:tcW w:w="664" w:type="pct"/>
            <w:tcBorders>
              <w:top w:val="single" w:sz="4" w:space="0" w:color="auto"/>
              <w:left w:val="nil"/>
              <w:bottom w:val="single" w:sz="4" w:space="0" w:color="auto"/>
              <w:right w:val="single" w:sz="4" w:space="0" w:color="auto"/>
            </w:tcBorders>
            <w:vAlign w:val="center"/>
          </w:tcPr>
          <w:p w14:paraId="71793E97" w14:textId="77777777" w:rsidR="00945029" w:rsidRPr="009533A7" w:rsidRDefault="00945029" w:rsidP="00945029">
            <w:pPr>
              <w:adjustRightInd w:val="0"/>
              <w:jc w:val="center"/>
              <w:rPr>
                <w:rFonts w:ascii="Arial" w:hAnsi="Arial" w:cs="Arial"/>
                <w:b/>
                <w:color w:val="151515"/>
                <w:sz w:val="18"/>
                <w:szCs w:val="18"/>
                <w:lang w:eastAsia="es-CO"/>
              </w:rPr>
            </w:pPr>
            <w:r w:rsidRPr="009533A7">
              <w:rPr>
                <w:rFonts w:ascii="Arial" w:hAnsi="Arial" w:cs="Arial"/>
                <w:b/>
                <w:color w:val="151515"/>
                <w:sz w:val="18"/>
                <w:szCs w:val="18"/>
                <w:lang w:eastAsia="es-CO"/>
              </w:rPr>
              <w:t>OTROSI 5</w:t>
            </w:r>
          </w:p>
          <w:p w14:paraId="7591AB98" w14:textId="53632B54" w:rsidR="0097079A" w:rsidRPr="009533A7" w:rsidRDefault="00EB1FE5" w:rsidP="00945029">
            <w:pPr>
              <w:adjustRightInd w:val="0"/>
              <w:jc w:val="center"/>
              <w:rPr>
                <w:rFonts w:ascii="Arial" w:hAnsi="Arial" w:cs="Arial"/>
                <w:color w:val="000000"/>
                <w:sz w:val="18"/>
                <w:szCs w:val="18"/>
                <w:lang w:val="es-ES_tradnl" w:eastAsia="es-ES_tradnl"/>
              </w:rPr>
            </w:pPr>
            <w:r w:rsidRPr="009533A7">
              <w:rPr>
                <w:rFonts w:ascii="Arial" w:hAnsi="Arial" w:cs="Arial"/>
                <w:color w:val="000000"/>
                <w:sz w:val="18"/>
                <w:szCs w:val="18"/>
                <w:lang w:val="es-ES_tradnl" w:eastAsia="es-ES_tradnl"/>
              </w:rPr>
              <w:t>Adición y prórroga</w:t>
            </w:r>
          </w:p>
          <w:p w14:paraId="1690ADCC" w14:textId="1D8C5613" w:rsidR="00E85C06" w:rsidRPr="00F5150E" w:rsidRDefault="00E85C06" w:rsidP="00F5150E">
            <w:pPr>
              <w:adjustRightInd w:val="0"/>
              <w:jc w:val="both"/>
              <w:rPr>
                <w:rFonts w:ascii="Arial" w:eastAsia="Calibri" w:hAnsi="Arial" w:cs="Arial"/>
                <w:bCs/>
                <w:color w:val="151515"/>
                <w:sz w:val="18"/>
                <w:lang w:eastAsia="es-CO"/>
              </w:rPr>
            </w:pPr>
          </w:p>
        </w:tc>
        <w:tc>
          <w:tcPr>
            <w:tcW w:w="823" w:type="pct"/>
            <w:tcBorders>
              <w:top w:val="single" w:sz="4" w:space="0" w:color="auto"/>
              <w:left w:val="nil"/>
              <w:bottom w:val="single" w:sz="4" w:space="0" w:color="auto"/>
              <w:right w:val="single" w:sz="4" w:space="0" w:color="auto"/>
            </w:tcBorders>
            <w:vAlign w:val="center"/>
          </w:tcPr>
          <w:p w14:paraId="47682913" w14:textId="0949DB36" w:rsidR="0097079A" w:rsidRPr="00F5150E" w:rsidRDefault="00F5150E" w:rsidP="00F5150E">
            <w:pPr>
              <w:adjustRightInd w:val="0"/>
              <w:jc w:val="both"/>
              <w:rPr>
                <w:rFonts w:ascii="Arial" w:eastAsia="Calibri" w:hAnsi="Arial" w:cs="Arial"/>
                <w:bCs/>
                <w:color w:val="151515"/>
                <w:sz w:val="18"/>
                <w:lang w:eastAsia="es-CO"/>
              </w:rPr>
            </w:pPr>
            <w:r w:rsidRPr="00C92450">
              <w:rPr>
                <w:rFonts w:ascii="Arial" w:eastAsia="Calibri" w:hAnsi="Arial" w:cs="Arial"/>
                <w:bCs/>
                <w:color w:val="151515"/>
                <w:sz w:val="18"/>
                <w:lang w:eastAsia="es-CO"/>
              </w:rPr>
              <w:t xml:space="preserve">se realizó ADICIÓN por la suma de </w:t>
            </w:r>
            <w:r w:rsidRPr="00736084">
              <w:rPr>
                <w:rFonts w:ascii="Arial" w:eastAsia="Calibri" w:hAnsi="Arial" w:cs="Arial"/>
                <w:bCs/>
                <w:color w:val="151515"/>
                <w:sz w:val="18"/>
                <w:lang w:eastAsia="es-CO"/>
              </w:rPr>
              <w:t>CINCUENTA Y OCHO MILLONES CIENTO NOVENTA Y CINCO MIL OCHOCIENTOS NOVENTA PESOS M/CTE ($58.195.890) y</w:t>
            </w:r>
            <w:r w:rsidR="00A06D37">
              <w:rPr>
                <w:rFonts w:ascii="Arial" w:eastAsia="Calibri" w:hAnsi="Arial" w:cs="Arial"/>
                <w:bCs/>
                <w:color w:val="151515"/>
                <w:sz w:val="18"/>
                <w:lang w:eastAsia="es-CO"/>
              </w:rPr>
              <w:t xml:space="preserve"> se prorrogó el contrato </w:t>
            </w:r>
            <w:r w:rsidRPr="00736084">
              <w:rPr>
                <w:rFonts w:ascii="Arial" w:eastAsia="Calibri" w:hAnsi="Arial" w:cs="Arial"/>
                <w:bCs/>
                <w:color w:val="151515"/>
                <w:sz w:val="18"/>
                <w:lang w:eastAsia="es-CO"/>
              </w:rPr>
              <w:t xml:space="preserve"> hasta el </w:t>
            </w:r>
            <w:r w:rsidRPr="00736084">
              <w:rPr>
                <w:rFonts w:ascii="Arial" w:eastAsia="Calibri" w:hAnsi="Arial" w:cs="Arial"/>
                <w:bCs/>
                <w:color w:val="151515"/>
                <w:sz w:val="18"/>
                <w:lang w:eastAsia="es-CO"/>
              </w:rPr>
              <w:lastRenderedPageBreak/>
              <w:t>16 de diciembre de 2023</w:t>
            </w:r>
            <w:r w:rsidR="009533A7">
              <w:rPr>
                <w:rFonts w:ascii="Arial" w:eastAsia="Calibri" w:hAnsi="Arial" w:cs="Arial"/>
                <w:bCs/>
                <w:color w:val="151515"/>
                <w:sz w:val="18"/>
                <w:lang w:eastAsia="es-CO"/>
              </w:rPr>
              <w:t>.</w:t>
            </w:r>
          </w:p>
        </w:tc>
        <w:tc>
          <w:tcPr>
            <w:tcW w:w="827" w:type="pct"/>
            <w:tcBorders>
              <w:top w:val="single" w:sz="4" w:space="0" w:color="auto"/>
              <w:left w:val="nil"/>
              <w:bottom w:val="single" w:sz="4" w:space="0" w:color="auto"/>
              <w:right w:val="single" w:sz="4" w:space="0" w:color="auto"/>
            </w:tcBorders>
            <w:vAlign w:val="center"/>
          </w:tcPr>
          <w:p w14:paraId="6A81E29C" w14:textId="4ACB5474" w:rsidR="00F5150E" w:rsidRDefault="00F5150E" w:rsidP="002C20F5">
            <w:pPr>
              <w:adjustRightInd w:val="0"/>
              <w:jc w:val="center"/>
              <w:rPr>
                <w:rFonts w:ascii="Arial" w:eastAsia="Calibri" w:hAnsi="Arial" w:cs="Arial"/>
                <w:bCs/>
                <w:color w:val="151515"/>
                <w:sz w:val="18"/>
                <w:lang w:eastAsia="es-CO"/>
              </w:rPr>
            </w:pPr>
            <w:r>
              <w:rPr>
                <w:rFonts w:ascii="Arial" w:eastAsia="Calibri" w:hAnsi="Arial" w:cs="Arial"/>
                <w:bCs/>
                <w:color w:val="151515"/>
                <w:sz w:val="18"/>
                <w:lang w:eastAsia="es-CO"/>
              </w:rPr>
              <w:lastRenderedPageBreak/>
              <w:t>CDP 39323 DEL 2023-09-06</w:t>
            </w:r>
          </w:p>
          <w:p w14:paraId="01FCA010" w14:textId="63DF4989" w:rsidR="0097079A" w:rsidRPr="00F5150E" w:rsidRDefault="0097079A" w:rsidP="002C20F5">
            <w:pPr>
              <w:adjustRightInd w:val="0"/>
              <w:jc w:val="center"/>
              <w:rPr>
                <w:rFonts w:ascii="Arial" w:eastAsia="Calibri" w:hAnsi="Arial" w:cs="Arial"/>
                <w:bCs/>
                <w:color w:val="151515"/>
                <w:sz w:val="18"/>
                <w:lang w:eastAsia="es-CO"/>
              </w:rPr>
            </w:pPr>
          </w:p>
        </w:tc>
        <w:tc>
          <w:tcPr>
            <w:tcW w:w="623" w:type="pct"/>
            <w:tcBorders>
              <w:top w:val="single" w:sz="4" w:space="0" w:color="auto"/>
              <w:left w:val="nil"/>
              <w:bottom w:val="single" w:sz="4" w:space="0" w:color="auto"/>
              <w:right w:val="single" w:sz="4" w:space="0" w:color="auto"/>
            </w:tcBorders>
            <w:vAlign w:val="center"/>
          </w:tcPr>
          <w:p w14:paraId="53953757" w14:textId="7573C36C" w:rsidR="0097079A" w:rsidRPr="00F5150E" w:rsidRDefault="00F5150E" w:rsidP="002C20F5">
            <w:pPr>
              <w:adjustRightInd w:val="0"/>
              <w:jc w:val="center"/>
              <w:rPr>
                <w:rFonts w:ascii="Arial" w:eastAsia="Calibri" w:hAnsi="Arial" w:cs="Arial"/>
                <w:bCs/>
                <w:color w:val="151515"/>
                <w:sz w:val="18"/>
                <w:lang w:eastAsia="es-CO"/>
              </w:rPr>
            </w:pPr>
            <w:r>
              <w:rPr>
                <w:rFonts w:ascii="Arial" w:eastAsia="Calibri" w:hAnsi="Arial" w:cs="Arial"/>
                <w:bCs/>
                <w:color w:val="151515"/>
                <w:sz w:val="18"/>
                <w:lang w:eastAsia="es-CO"/>
              </w:rPr>
              <w:t>RP 104823 DEL 2023-10-27</w:t>
            </w:r>
          </w:p>
        </w:tc>
        <w:tc>
          <w:tcPr>
            <w:tcW w:w="669" w:type="pct"/>
            <w:tcBorders>
              <w:top w:val="single" w:sz="4" w:space="0" w:color="auto"/>
              <w:left w:val="nil"/>
              <w:bottom w:val="single" w:sz="4" w:space="0" w:color="auto"/>
              <w:right w:val="single" w:sz="4" w:space="0" w:color="auto"/>
            </w:tcBorders>
            <w:vAlign w:val="center"/>
          </w:tcPr>
          <w:p w14:paraId="1E78E0EC" w14:textId="1200E136" w:rsidR="0097079A" w:rsidRPr="00F5150E" w:rsidRDefault="00F5150E" w:rsidP="002C20F5">
            <w:pPr>
              <w:adjustRightInd w:val="0"/>
              <w:jc w:val="center"/>
              <w:rPr>
                <w:rFonts w:ascii="Arial" w:eastAsia="Calibri" w:hAnsi="Arial" w:cs="Arial"/>
                <w:bCs/>
                <w:color w:val="151515"/>
                <w:sz w:val="18"/>
                <w:lang w:eastAsia="es-CO"/>
              </w:rPr>
            </w:pPr>
            <w:r>
              <w:rPr>
                <w:rFonts w:ascii="Arial" w:eastAsia="Calibri" w:hAnsi="Arial" w:cs="Arial"/>
                <w:bCs/>
                <w:color w:val="151515"/>
                <w:sz w:val="18"/>
                <w:lang w:eastAsia="es-CO"/>
              </w:rPr>
              <w:t>$58.195.890</w:t>
            </w:r>
          </w:p>
        </w:tc>
        <w:tc>
          <w:tcPr>
            <w:tcW w:w="730" w:type="pct"/>
            <w:tcBorders>
              <w:top w:val="single" w:sz="4" w:space="0" w:color="auto"/>
              <w:left w:val="nil"/>
              <w:bottom w:val="single" w:sz="4" w:space="0" w:color="auto"/>
              <w:right w:val="single" w:sz="4" w:space="0" w:color="auto"/>
            </w:tcBorders>
            <w:vAlign w:val="center"/>
          </w:tcPr>
          <w:p w14:paraId="1E597FD3" w14:textId="44EA13D6" w:rsidR="0097079A" w:rsidRPr="00F5150E" w:rsidRDefault="003E3DC6" w:rsidP="00765543">
            <w:pPr>
              <w:adjustRightInd w:val="0"/>
              <w:jc w:val="center"/>
              <w:rPr>
                <w:rFonts w:ascii="Arial" w:eastAsia="Calibri" w:hAnsi="Arial" w:cs="Arial"/>
                <w:bCs/>
                <w:color w:val="151515"/>
                <w:sz w:val="18"/>
                <w:lang w:eastAsia="es-CO"/>
              </w:rPr>
            </w:pPr>
            <w:r>
              <w:rPr>
                <w:rFonts w:ascii="Arial" w:eastAsia="Calibri" w:hAnsi="Arial" w:cs="Arial"/>
                <w:bCs/>
                <w:color w:val="151515"/>
                <w:sz w:val="18"/>
                <w:lang w:eastAsia="es-CO"/>
              </w:rPr>
              <w:t>2</w:t>
            </w:r>
            <w:r w:rsidR="00C2207E">
              <w:rPr>
                <w:rFonts w:ascii="Arial" w:eastAsia="Calibri" w:hAnsi="Arial" w:cs="Arial"/>
                <w:bCs/>
                <w:color w:val="151515"/>
                <w:sz w:val="18"/>
                <w:lang w:eastAsia="es-CO"/>
              </w:rPr>
              <w:t>5</w:t>
            </w:r>
            <w:r w:rsidR="00F5150E">
              <w:rPr>
                <w:rFonts w:ascii="Arial" w:eastAsia="Calibri" w:hAnsi="Arial" w:cs="Arial"/>
                <w:bCs/>
                <w:color w:val="151515"/>
                <w:sz w:val="18"/>
                <w:lang w:eastAsia="es-CO"/>
              </w:rPr>
              <w:t>-10-2023</w:t>
            </w:r>
          </w:p>
        </w:tc>
      </w:tr>
    </w:tbl>
    <w:p w14:paraId="0A8A8DB5" w14:textId="3410591E" w:rsidR="006D2138" w:rsidRPr="00F5150E" w:rsidRDefault="006D2138" w:rsidP="00F5150E">
      <w:pPr>
        <w:adjustRightInd w:val="0"/>
        <w:jc w:val="both"/>
        <w:rPr>
          <w:rFonts w:ascii="Arial" w:eastAsia="Calibri" w:hAnsi="Arial" w:cs="Arial"/>
          <w:bCs/>
          <w:color w:val="151515"/>
          <w:sz w:val="18"/>
          <w:lang w:eastAsia="es-CO"/>
        </w:rPr>
      </w:pPr>
    </w:p>
    <w:p w14:paraId="35B4C58C" w14:textId="77777777" w:rsidR="006D2138" w:rsidRPr="006838D0" w:rsidRDefault="006D2138" w:rsidP="006838D0">
      <w:pPr>
        <w:adjustRightInd w:val="0"/>
        <w:ind w:right="-141"/>
        <w:jc w:val="both"/>
        <w:rPr>
          <w:rFonts w:ascii="Arial" w:hAnsi="Arial" w:cs="Arial"/>
          <w:bCs/>
          <w:sz w:val="22"/>
          <w:szCs w:val="22"/>
          <w:lang w:eastAsia="ar-SA"/>
        </w:rPr>
      </w:pPr>
    </w:p>
    <w:p w14:paraId="126CFACC" w14:textId="0296331C" w:rsidR="00C86B5B" w:rsidRPr="009533A7" w:rsidRDefault="00C86B5B" w:rsidP="0044338D">
      <w:pPr>
        <w:pStyle w:val="Prrafodelista"/>
        <w:numPr>
          <w:ilvl w:val="0"/>
          <w:numId w:val="1"/>
        </w:numPr>
        <w:autoSpaceDE/>
        <w:autoSpaceDN/>
        <w:jc w:val="both"/>
        <w:rPr>
          <w:rFonts w:ascii="Arial" w:hAnsi="Arial" w:cs="Arial"/>
          <w:color w:val="000000" w:themeColor="text1"/>
          <w:sz w:val="22"/>
          <w:szCs w:val="22"/>
          <w:lang w:val="es-CO" w:eastAsia="es-CO"/>
        </w:rPr>
      </w:pPr>
      <w:r w:rsidRPr="009533A7">
        <w:rPr>
          <w:rFonts w:ascii="Arial" w:hAnsi="Arial" w:cs="Arial"/>
          <w:color w:val="000000" w:themeColor="text1"/>
          <w:sz w:val="22"/>
          <w:szCs w:val="22"/>
          <w:lang w:val="es-CO" w:eastAsia="es-CO"/>
        </w:rPr>
        <w:t>Que de acuerdo a lo indicado en los estudios previos documento que hace parte integral del contrato en el numeral 2.2.9, se estableció la siguiente forma de pago:</w:t>
      </w:r>
    </w:p>
    <w:p w14:paraId="573360F5" w14:textId="77777777" w:rsidR="00C86B5B" w:rsidRPr="009533A7" w:rsidRDefault="00C86B5B" w:rsidP="006838D0">
      <w:pPr>
        <w:pStyle w:val="Prrafodelista"/>
        <w:autoSpaceDE/>
        <w:autoSpaceDN/>
        <w:ind w:left="360"/>
        <w:jc w:val="both"/>
        <w:rPr>
          <w:rFonts w:ascii="Arial" w:hAnsi="Arial" w:cs="Arial"/>
          <w:color w:val="000000" w:themeColor="text1"/>
          <w:sz w:val="22"/>
          <w:szCs w:val="22"/>
          <w:lang w:val="es-CO" w:eastAsia="es-CO"/>
        </w:rPr>
      </w:pPr>
    </w:p>
    <w:p w14:paraId="5A9E0565" w14:textId="249AB2A5" w:rsidR="00C86B5B" w:rsidRPr="009533A7" w:rsidRDefault="00C86B5B" w:rsidP="006838D0">
      <w:pPr>
        <w:pStyle w:val="Prrafodelista"/>
        <w:autoSpaceDE/>
        <w:autoSpaceDN/>
        <w:ind w:left="360"/>
        <w:jc w:val="both"/>
        <w:rPr>
          <w:rFonts w:ascii="Arial" w:hAnsi="Arial" w:cs="Arial"/>
          <w:i/>
          <w:iCs/>
          <w:color w:val="000000" w:themeColor="text1"/>
          <w:sz w:val="22"/>
          <w:szCs w:val="22"/>
          <w:lang w:val="es-CO" w:eastAsia="es-CO"/>
        </w:rPr>
      </w:pPr>
      <w:r w:rsidRPr="009533A7">
        <w:rPr>
          <w:rFonts w:ascii="Arial" w:hAnsi="Arial" w:cs="Arial"/>
          <w:i/>
          <w:iCs/>
          <w:color w:val="000000" w:themeColor="text1"/>
          <w:sz w:val="22"/>
          <w:szCs w:val="22"/>
          <w:lang w:val="es-CO" w:eastAsia="es-CO"/>
        </w:rPr>
        <w:t>“El Ministerio pagará al contratista el valor de las primas en UN (1) SOLO PAGO, posterior a la entrega y recibo a satisfacción de cada una de las pólizas respectivas.”</w:t>
      </w:r>
    </w:p>
    <w:p w14:paraId="7D4C1FCE" w14:textId="77777777" w:rsidR="00C86B5B" w:rsidRPr="009533A7" w:rsidRDefault="00C86B5B" w:rsidP="006838D0">
      <w:pPr>
        <w:pStyle w:val="Prrafodelista"/>
        <w:autoSpaceDE/>
        <w:autoSpaceDN/>
        <w:ind w:left="360"/>
        <w:jc w:val="both"/>
        <w:rPr>
          <w:rFonts w:ascii="Arial" w:hAnsi="Arial" w:cs="Arial"/>
          <w:color w:val="AEAAAA" w:themeColor="background2" w:themeShade="BF"/>
          <w:sz w:val="22"/>
          <w:szCs w:val="22"/>
          <w:u w:val="single"/>
          <w:lang w:val="es-CO"/>
        </w:rPr>
      </w:pPr>
    </w:p>
    <w:p w14:paraId="719C2233" w14:textId="4C73D2DB" w:rsidR="0044338D" w:rsidRPr="009533A7" w:rsidRDefault="00F11DBF" w:rsidP="0044338D">
      <w:pPr>
        <w:pStyle w:val="Prrafodelista"/>
        <w:numPr>
          <w:ilvl w:val="0"/>
          <w:numId w:val="1"/>
        </w:numPr>
        <w:autoSpaceDE/>
        <w:autoSpaceDN/>
        <w:jc w:val="both"/>
        <w:rPr>
          <w:rFonts w:ascii="Arial" w:hAnsi="Arial" w:cs="Arial"/>
          <w:color w:val="AEAAAA" w:themeColor="background2" w:themeShade="BF"/>
          <w:sz w:val="22"/>
          <w:szCs w:val="22"/>
          <w:u w:val="single"/>
          <w:lang w:val="es-CO"/>
        </w:rPr>
      </w:pPr>
      <w:r w:rsidRPr="009533A7">
        <w:rPr>
          <w:rFonts w:ascii="Arial" w:hAnsi="Arial" w:cs="Arial"/>
          <w:b/>
          <w:bCs/>
          <w:color w:val="000000" w:themeColor="text1"/>
          <w:sz w:val="22"/>
          <w:szCs w:val="22"/>
          <w:lang w:val="es-CO" w:eastAsia="es-CO"/>
        </w:rPr>
        <w:t>EJECUCIÓN PRESUPUESTAL Y PAGOS</w:t>
      </w:r>
      <w:r w:rsidRPr="009533A7">
        <w:rPr>
          <w:rFonts w:ascii="Arial" w:hAnsi="Arial" w:cs="Arial"/>
          <w:color w:val="000000" w:themeColor="text1"/>
          <w:sz w:val="22"/>
          <w:szCs w:val="22"/>
          <w:lang w:val="es-CO" w:eastAsia="es-CO"/>
        </w:rPr>
        <w:t xml:space="preserve">: </w:t>
      </w:r>
    </w:p>
    <w:p w14:paraId="01A2ADB1" w14:textId="77777777" w:rsidR="00736B5A" w:rsidRPr="009533A7" w:rsidRDefault="00736B5A" w:rsidP="006838D0">
      <w:pPr>
        <w:pStyle w:val="Prrafodelista"/>
        <w:autoSpaceDE/>
        <w:autoSpaceDN/>
        <w:ind w:left="360"/>
        <w:jc w:val="both"/>
        <w:rPr>
          <w:rFonts w:ascii="Arial" w:hAnsi="Arial" w:cs="Arial"/>
          <w:color w:val="AEAAAA" w:themeColor="background2" w:themeShade="BF"/>
          <w:sz w:val="22"/>
          <w:szCs w:val="22"/>
          <w:u w:val="single"/>
          <w:lang w:val="es-CO"/>
        </w:rPr>
      </w:pPr>
    </w:p>
    <w:p w14:paraId="474C600D" w14:textId="18996279" w:rsidR="00F11DBF" w:rsidRPr="009533A7" w:rsidRDefault="00F11DBF" w:rsidP="0044338D">
      <w:pPr>
        <w:pStyle w:val="Prrafodelista"/>
        <w:autoSpaceDE/>
        <w:autoSpaceDN/>
        <w:ind w:left="360"/>
        <w:jc w:val="both"/>
        <w:rPr>
          <w:rFonts w:ascii="Arial" w:hAnsi="Arial" w:cs="Arial"/>
          <w:color w:val="AEAAAA" w:themeColor="background2" w:themeShade="BF"/>
          <w:sz w:val="22"/>
          <w:szCs w:val="22"/>
          <w:u w:val="single"/>
          <w:lang w:val="es-CO"/>
        </w:rPr>
      </w:pPr>
      <w:r w:rsidRPr="009533A7">
        <w:rPr>
          <w:rFonts w:ascii="Arial" w:hAnsi="Arial" w:cs="Arial"/>
          <w:color w:val="000000" w:themeColor="text1"/>
          <w:sz w:val="22"/>
          <w:szCs w:val="22"/>
          <w:lang w:val="es-CO" w:eastAsia="es-CO"/>
        </w:rPr>
        <w:t>Que, la supervisión</w:t>
      </w:r>
      <w:r w:rsidR="0044338D" w:rsidRPr="009533A7">
        <w:rPr>
          <w:rFonts w:ascii="Arial" w:hAnsi="Arial" w:cs="Arial"/>
          <w:color w:val="000000" w:themeColor="text1"/>
          <w:sz w:val="22"/>
          <w:szCs w:val="22"/>
          <w:lang w:val="es-CO" w:eastAsia="es-CO"/>
        </w:rPr>
        <w:t xml:space="preserve"> del contrato </w:t>
      </w:r>
      <w:r w:rsidRPr="009533A7">
        <w:rPr>
          <w:rFonts w:ascii="Arial" w:hAnsi="Arial" w:cs="Arial"/>
          <w:color w:val="000000" w:themeColor="text1"/>
          <w:sz w:val="22"/>
          <w:szCs w:val="22"/>
          <w:lang w:val="es-CO" w:eastAsia="es-CO"/>
        </w:rPr>
        <w:t xml:space="preserve">remitió los documentos necesarios para realizar los pagos correspondientes, certificando en cada oportunidad el cumplimiento a satisfacción por parte de </w:t>
      </w:r>
      <w:r w:rsidRPr="009533A7">
        <w:rPr>
          <w:rFonts w:ascii="Arial" w:hAnsi="Arial" w:cs="Arial"/>
          <w:b/>
          <w:color w:val="000000" w:themeColor="text1"/>
          <w:sz w:val="22"/>
          <w:szCs w:val="22"/>
        </w:rPr>
        <w:t xml:space="preserve">EL CONTRATISTA </w:t>
      </w:r>
      <w:r w:rsidRPr="009533A7">
        <w:rPr>
          <w:rFonts w:ascii="Arial" w:hAnsi="Arial" w:cs="Arial"/>
          <w:color w:val="000000" w:themeColor="text1"/>
          <w:sz w:val="22"/>
          <w:szCs w:val="22"/>
          <w:lang w:val="es-CO" w:eastAsia="es-CO"/>
        </w:rPr>
        <w:t>de cada una de las obligaciones estipuladas para cada uno de los pagos, de acuerdo con el siguiente detalle:</w:t>
      </w:r>
      <w:r w:rsidRPr="009533A7">
        <w:rPr>
          <w:rFonts w:ascii="Arial" w:hAnsi="Arial" w:cs="Arial"/>
          <w:color w:val="AEAAAA" w:themeColor="background2" w:themeShade="BF"/>
          <w:sz w:val="22"/>
          <w:szCs w:val="22"/>
          <w:u w:val="single"/>
          <w:lang w:val="es-CO"/>
        </w:rPr>
        <w:t xml:space="preserve"> </w:t>
      </w:r>
    </w:p>
    <w:p w14:paraId="580DB46E" w14:textId="6C64E6D2" w:rsidR="00F11DBF" w:rsidRPr="006838D0" w:rsidRDefault="00F11DBF" w:rsidP="006838D0">
      <w:pPr>
        <w:jc w:val="both"/>
        <w:rPr>
          <w:rFonts w:ascii="Arial" w:hAnsi="Arial" w:cs="Arial"/>
          <w:sz w:val="22"/>
          <w:szCs w:val="22"/>
        </w:rPr>
      </w:pPr>
    </w:p>
    <w:p w14:paraId="3B7BDD3C" w14:textId="4CC8C61B" w:rsidR="00C97A1D" w:rsidRDefault="00F11DBF" w:rsidP="00D20F2A">
      <w:pPr>
        <w:jc w:val="center"/>
        <w:rPr>
          <w:rFonts w:ascii="Arial" w:hAnsi="Arial" w:cs="Arial"/>
          <w:b/>
          <w:bCs/>
          <w:sz w:val="22"/>
          <w:szCs w:val="22"/>
          <w:lang w:val="es-ES"/>
        </w:rPr>
      </w:pPr>
      <w:r w:rsidRPr="0070036C">
        <w:rPr>
          <w:rFonts w:ascii="Arial" w:hAnsi="Arial" w:cs="Arial"/>
          <w:b/>
          <w:bCs/>
          <w:color w:val="000000" w:themeColor="text1"/>
          <w:sz w:val="22"/>
          <w:szCs w:val="22"/>
          <w:lang w:eastAsia="es-CO"/>
        </w:rPr>
        <w:t>EJECUCIÓN PRESUPUESTAL</w:t>
      </w:r>
      <w:r w:rsidR="00C97A1D">
        <w:rPr>
          <w:rFonts w:ascii="Arial" w:hAnsi="Arial" w:cs="Arial"/>
          <w:b/>
          <w:bCs/>
          <w:color w:val="000000" w:themeColor="text1"/>
          <w:sz w:val="22"/>
          <w:szCs w:val="22"/>
          <w:lang w:eastAsia="es-CO"/>
        </w:rPr>
        <w:t xml:space="preserve"> </w:t>
      </w:r>
      <w:r w:rsidR="00391D83">
        <w:rPr>
          <w:rFonts w:ascii="Arial" w:hAnsi="Arial" w:cs="Arial"/>
          <w:b/>
          <w:bCs/>
          <w:color w:val="000000" w:themeColor="text1"/>
          <w:sz w:val="22"/>
          <w:szCs w:val="22"/>
          <w:lang w:eastAsia="es-CO"/>
        </w:rPr>
        <w:t>Y</w:t>
      </w:r>
      <w:r w:rsidR="00C97A1D">
        <w:rPr>
          <w:rFonts w:ascii="Arial" w:hAnsi="Arial" w:cs="Arial"/>
          <w:b/>
          <w:bCs/>
          <w:color w:val="000000" w:themeColor="text1"/>
          <w:sz w:val="22"/>
          <w:szCs w:val="22"/>
          <w:lang w:eastAsia="es-CO"/>
        </w:rPr>
        <w:t xml:space="preserve"> </w:t>
      </w:r>
      <w:r w:rsidR="009533A7">
        <w:rPr>
          <w:rFonts w:ascii="Arial" w:hAnsi="Arial" w:cs="Arial"/>
          <w:b/>
          <w:bCs/>
          <w:sz w:val="22"/>
          <w:szCs w:val="22"/>
          <w:lang w:val="es-ES"/>
        </w:rPr>
        <w:t>EJECUCIÓ</w:t>
      </w:r>
      <w:r w:rsidR="00C97A1D" w:rsidRPr="0070036C">
        <w:rPr>
          <w:rFonts w:ascii="Arial" w:hAnsi="Arial" w:cs="Arial"/>
          <w:b/>
          <w:bCs/>
          <w:sz w:val="22"/>
          <w:szCs w:val="22"/>
          <w:lang w:val="es-ES"/>
        </w:rPr>
        <w:t>N DE PAGOS</w:t>
      </w:r>
      <w:r w:rsidR="00041473">
        <w:rPr>
          <w:rFonts w:ascii="Arial" w:hAnsi="Arial" w:cs="Arial"/>
          <w:b/>
          <w:bCs/>
          <w:sz w:val="22"/>
          <w:szCs w:val="22"/>
          <w:lang w:val="es-ES"/>
        </w:rPr>
        <w:t>:</w:t>
      </w:r>
    </w:p>
    <w:p w14:paraId="705D4A2A" w14:textId="7A906AED" w:rsidR="00DA7C9D" w:rsidRDefault="00DA7C9D" w:rsidP="009533A7">
      <w:pPr>
        <w:rPr>
          <w:rFonts w:ascii="Arial" w:hAnsi="Arial" w:cs="Arial"/>
          <w:b/>
          <w:bCs/>
          <w:sz w:val="22"/>
          <w:szCs w:val="22"/>
          <w:lang w:val="es-ES"/>
        </w:rPr>
      </w:pPr>
    </w:p>
    <w:tbl>
      <w:tblPr>
        <w:tblW w:w="9605" w:type="dxa"/>
        <w:jc w:val="center"/>
        <w:tblCellMar>
          <w:left w:w="70" w:type="dxa"/>
          <w:right w:w="70" w:type="dxa"/>
        </w:tblCellMar>
        <w:tblLook w:val="04A0" w:firstRow="1" w:lastRow="0" w:firstColumn="1" w:lastColumn="0" w:noHBand="0" w:noVBand="1"/>
      </w:tblPr>
      <w:tblGrid>
        <w:gridCol w:w="1380"/>
        <w:gridCol w:w="1380"/>
        <w:gridCol w:w="1380"/>
        <w:gridCol w:w="1642"/>
        <w:gridCol w:w="1923"/>
        <w:gridCol w:w="1900"/>
      </w:tblGrid>
      <w:tr w:rsidR="00DA7C9D" w14:paraId="03237385" w14:textId="77777777" w:rsidTr="007300AD">
        <w:trPr>
          <w:trHeight w:val="1320"/>
          <w:jc w:val="center"/>
        </w:trPr>
        <w:tc>
          <w:tcPr>
            <w:tcW w:w="1380" w:type="dxa"/>
            <w:tcBorders>
              <w:top w:val="single" w:sz="8" w:space="0" w:color="auto"/>
              <w:left w:val="single" w:sz="8" w:space="0" w:color="auto"/>
              <w:bottom w:val="single" w:sz="8" w:space="0" w:color="auto"/>
              <w:right w:val="single" w:sz="8" w:space="0" w:color="auto"/>
            </w:tcBorders>
            <w:shd w:val="clear" w:color="000000" w:fill="A6A6A6"/>
            <w:vAlign w:val="center"/>
            <w:hideMark/>
          </w:tcPr>
          <w:p w14:paraId="45F319FB" w14:textId="77777777" w:rsidR="00DA7C9D" w:rsidRDefault="00DA7C9D">
            <w:pPr>
              <w:jc w:val="center"/>
              <w:rPr>
                <w:rFonts w:ascii="Arial" w:hAnsi="Arial" w:cs="Arial"/>
                <w:b/>
                <w:bCs/>
                <w:color w:val="000000"/>
                <w:sz w:val="18"/>
                <w:szCs w:val="18"/>
              </w:rPr>
            </w:pPr>
            <w:r>
              <w:rPr>
                <w:rFonts w:ascii="Arial" w:hAnsi="Arial" w:cs="Arial"/>
                <w:b/>
                <w:bCs/>
                <w:color w:val="000000"/>
                <w:sz w:val="18"/>
                <w:szCs w:val="18"/>
              </w:rPr>
              <w:t>No. DE OBLIGACIÓN</w:t>
            </w:r>
          </w:p>
        </w:tc>
        <w:tc>
          <w:tcPr>
            <w:tcW w:w="1380" w:type="dxa"/>
            <w:tcBorders>
              <w:top w:val="single" w:sz="8" w:space="0" w:color="auto"/>
              <w:left w:val="nil"/>
              <w:bottom w:val="single" w:sz="8" w:space="0" w:color="auto"/>
              <w:right w:val="single" w:sz="8" w:space="0" w:color="auto"/>
            </w:tcBorders>
            <w:shd w:val="clear" w:color="000000" w:fill="A6A6A6"/>
            <w:vAlign w:val="center"/>
            <w:hideMark/>
          </w:tcPr>
          <w:p w14:paraId="1A387B3E" w14:textId="77777777" w:rsidR="00DA7C9D" w:rsidRDefault="00DA7C9D">
            <w:pPr>
              <w:jc w:val="center"/>
              <w:rPr>
                <w:rFonts w:ascii="Arial" w:hAnsi="Arial" w:cs="Arial"/>
                <w:b/>
                <w:bCs/>
                <w:color w:val="000000"/>
                <w:sz w:val="18"/>
                <w:szCs w:val="18"/>
              </w:rPr>
            </w:pPr>
            <w:r>
              <w:rPr>
                <w:rFonts w:ascii="Arial" w:hAnsi="Arial" w:cs="Arial"/>
                <w:b/>
                <w:bCs/>
                <w:color w:val="000000"/>
                <w:sz w:val="18"/>
                <w:szCs w:val="18"/>
              </w:rPr>
              <w:t xml:space="preserve">No. ORDEN DE PAGO </w:t>
            </w:r>
          </w:p>
        </w:tc>
        <w:tc>
          <w:tcPr>
            <w:tcW w:w="1380" w:type="dxa"/>
            <w:tcBorders>
              <w:top w:val="single" w:sz="8" w:space="0" w:color="auto"/>
              <w:left w:val="nil"/>
              <w:bottom w:val="single" w:sz="8" w:space="0" w:color="auto"/>
              <w:right w:val="single" w:sz="8" w:space="0" w:color="auto"/>
            </w:tcBorders>
            <w:shd w:val="clear" w:color="000000" w:fill="A6A6A6"/>
            <w:vAlign w:val="center"/>
            <w:hideMark/>
          </w:tcPr>
          <w:p w14:paraId="03DCB0D3" w14:textId="77777777" w:rsidR="00DA7C9D" w:rsidRDefault="00DA7C9D">
            <w:pPr>
              <w:jc w:val="center"/>
              <w:rPr>
                <w:rFonts w:ascii="Arial" w:hAnsi="Arial" w:cs="Arial"/>
                <w:b/>
                <w:bCs/>
                <w:color w:val="000000"/>
                <w:sz w:val="18"/>
                <w:szCs w:val="18"/>
              </w:rPr>
            </w:pPr>
            <w:r>
              <w:rPr>
                <w:rFonts w:ascii="Arial" w:hAnsi="Arial" w:cs="Arial"/>
                <w:b/>
                <w:bCs/>
                <w:color w:val="000000"/>
                <w:sz w:val="18"/>
                <w:szCs w:val="18"/>
              </w:rPr>
              <w:t xml:space="preserve">SOPORTE SIIF Y/O REPORTE PAGOS POR REGALIAS </w:t>
            </w:r>
          </w:p>
        </w:tc>
        <w:tc>
          <w:tcPr>
            <w:tcW w:w="1642" w:type="dxa"/>
            <w:tcBorders>
              <w:top w:val="single" w:sz="8" w:space="0" w:color="auto"/>
              <w:left w:val="nil"/>
              <w:bottom w:val="single" w:sz="8" w:space="0" w:color="auto"/>
              <w:right w:val="single" w:sz="8" w:space="0" w:color="auto"/>
            </w:tcBorders>
            <w:shd w:val="clear" w:color="000000" w:fill="A6A6A6"/>
            <w:vAlign w:val="center"/>
            <w:hideMark/>
          </w:tcPr>
          <w:p w14:paraId="44784414" w14:textId="77777777" w:rsidR="00DA7C9D" w:rsidRDefault="00DA7C9D">
            <w:pPr>
              <w:jc w:val="center"/>
              <w:rPr>
                <w:rFonts w:ascii="Arial" w:hAnsi="Arial" w:cs="Arial"/>
                <w:b/>
                <w:bCs/>
                <w:color w:val="000000"/>
                <w:sz w:val="18"/>
                <w:szCs w:val="18"/>
              </w:rPr>
            </w:pPr>
            <w:r>
              <w:rPr>
                <w:rFonts w:ascii="Arial" w:hAnsi="Arial" w:cs="Arial"/>
                <w:b/>
                <w:bCs/>
                <w:color w:val="000000"/>
                <w:sz w:val="18"/>
                <w:szCs w:val="18"/>
              </w:rPr>
              <w:t>FECHA DE PAGO</w:t>
            </w:r>
          </w:p>
        </w:tc>
        <w:tc>
          <w:tcPr>
            <w:tcW w:w="1923" w:type="dxa"/>
            <w:tcBorders>
              <w:top w:val="single" w:sz="8" w:space="0" w:color="auto"/>
              <w:left w:val="nil"/>
              <w:bottom w:val="single" w:sz="8" w:space="0" w:color="auto"/>
              <w:right w:val="single" w:sz="8" w:space="0" w:color="auto"/>
            </w:tcBorders>
            <w:shd w:val="clear" w:color="000000" w:fill="A6A6A6"/>
            <w:vAlign w:val="center"/>
            <w:hideMark/>
          </w:tcPr>
          <w:p w14:paraId="54D87A4C" w14:textId="77777777" w:rsidR="00DA7C9D" w:rsidRDefault="00DA7C9D">
            <w:pPr>
              <w:jc w:val="center"/>
              <w:rPr>
                <w:rFonts w:ascii="Arial" w:hAnsi="Arial" w:cs="Arial"/>
                <w:b/>
                <w:bCs/>
                <w:color w:val="000000"/>
                <w:sz w:val="18"/>
                <w:szCs w:val="18"/>
              </w:rPr>
            </w:pPr>
            <w:r>
              <w:rPr>
                <w:rFonts w:ascii="Arial" w:hAnsi="Arial" w:cs="Arial"/>
                <w:b/>
                <w:bCs/>
                <w:color w:val="000000"/>
                <w:sz w:val="18"/>
                <w:szCs w:val="18"/>
              </w:rPr>
              <w:t xml:space="preserve"> VALOR COP $ </w:t>
            </w:r>
          </w:p>
        </w:tc>
        <w:tc>
          <w:tcPr>
            <w:tcW w:w="1900" w:type="dxa"/>
            <w:tcBorders>
              <w:top w:val="single" w:sz="8" w:space="0" w:color="auto"/>
              <w:left w:val="nil"/>
              <w:bottom w:val="single" w:sz="8" w:space="0" w:color="auto"/>
              <w:right w:val="single" w:sz="8" w:space="0" w:color="auto"/>
            </w:tcBorders>
            <w:shd w:val="clear" w:color="000000" w:fill="A6A6A6"/>
            <w:vAlign w:val="center"/>
            <w:hideMark/>
          </w:tcPr>
          <w:p w14:paraId="0FD896F2" w14:textId="77777777" w:rsidR="00DA7C9D" w:rsidRDefault="00DA7C9D">
            <w:pPr>
              <w:jc w:val="center"/>
              <w:rPr>
                <w:rFonts w:ascii="Arial" w:hAnsi="Arial" w:cs="Arial"/>
                <w:b/>
                <w:bCs/>
                <w:color w:val="000000"/>
                <w:sz w:val="18"/>
                <w:szCs w:val="18"/>
              </w:rPr>
            </w:pPr>
            <w:r>
              <w:rPr>
                <w:rFonts w:ascii="Arial" w:hAnsi="Arial" w:cs="Arial"/>
                <w:b/>
                <w:bCs/>
                <w:color w:val="000000"/>
                <w:sz w:val="18"/>
                <w:szCs w:val="18"/>
              </w:rPr>
              <w:t>SALDO POR EJECUTAR COP $</w:t>
            </w:r>
          </w:p>
        </w:tc>
      </w:tr>
      <w:tr w:rsidR="007300AD" w14:paraId="7864B150" w14:textId="77777777" w:rsidTr="007300AD">
        <w:trPr>
          <w:trHeight w:val="320"/>
          <w:jc w:val="center"/>
        </w:trPr>
        <w:tc>
          <w:tcPr>
            <w:tcW w:w="1380" w:type="dxa"/>
            <w:tcBorders>
              <w:top w:val="nil"/>
              <w:left w:val="single" w:sz="8" w:space="0" w:color="auto"/>
              <w:bottom w:val="single" w:sz="8" w:space="0" w:color="auto"/>
              <w:right w:val="single" w:sz="8" w:space="0" w:color="auto"/>
            </w:tcBorders>
            <w:noWrap/>
            <w:vAlign w:val="center"/>
            <w:hideMark/>
          </w:tcPr>
          <w:p w14:paraId="0213723D"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350621</w:t>
            </w:r>
          </w:p>
        </w:tc>
        <w:tc>
          <w:tcPr>
            <w:tcW w:w="1380" w:type="dxa"/>
            <w:tcBorders>
              <w:top w:val="nil"/>
              <w:left w:val="nil"/>
              <w:bottom w:val="single" w:sz="8" w:space="0" w:color="auto"/>
              <w:right w:val="single" w:sz="8" w:space="0" w:color="auto"/>
            </w:tcBorders>
            <w:noWrap/>
            <w:vAlign w:val="center"/>
            <w:hideMark/>
          </w:tcPr>
          <w:p w14:paraId="3F123520"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188008521</w:t>
            </w:r>
          </w:p>
        </w:tc>
        <w:tc>
          <w:tcPr>
            <w:tcW w:w="1380" w:type="dxa"/>
            <w:tcBorders>
              <w:top w:val="nil"/>
              <w:left w:val="nil"/>
              <w:bottom w:val="single" w:sz="8" w:space="0" w:color="auto"/>
              <w:right w:val="single" w:sz="8" w:space="0" w:color="auto"/>
            </w:tcBorders>
            <w:noWrap/>
            <w:vAlign w:val="center"/>
            <w:hideMark/>
          </w:tcPr>
          <w:p w14:paraId="388CE87C"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SIIF</w:t>
            </w:r>
          </w:p>
        </w:tc>
        <w:tc>
          <w:tcPr>
            <w:tcW w:w="1642" w:type="dxa"/>
            <w:tcBorders>
              <w:top w:val="nil"/>
              <w:left w:val="nil"/>
              <w:bottom w:val="single" w:sz="8" w:space="0" w:color="auto"/>
              <w:right w:val="single" w:sz="8" w:space="0" w:color="auto"/>
            </w:tcBorders>
            <w:noWrap/>
            <w:vAlign w:val="center"/>
            <w:hideMark/>
          </w:tcPr>
          <w:p w14:paraId="10BFA368" w14:textId="6A1A60B5" w:rsidR="007300AD" w:rsidRDefault="007300AD" w:rsidP="007300AD">
            <w:pPr>
              <w:jc w:val="center"/>
              <w:rPr>
                <w:rFonts w:ascii="Arial" w:hAnsi="Arial" w:cs="Arial"/>
                <w:color w:val="000000"/>
                <w:sz w:val="18"/>
                <w:szCs w:val="18"/>
              </w:rPr>
            </w:pPr>
            <w:r>
              <w:rPr>
                <w:rFonts w:ascii="Arial" w:hAnsi="Arial" w:cs="Arial"/>
                <w:color w:val="000000"/>
                <w:sz w:val="16"/>
                <w:szCs w:val="16"/>
              </w:rPr>
              <w:t>04/08/2021</w:t>
            </w:r>
          </w:p>
        </w:tc>
        <w:tc>
          <w:tcPr>
            <w:tcW w:w="1923" w:type="dxa"/>
            <w:tcBorders>
              <w:top w:val="nil"/>
              <w:left w:val="nil"/>
              <w:bottom w:val="single" w:sz="8" w:space="0" w:color="auto"/>
              <w:right w:val="single" w:sz="8" w:space="0" w:color="auto"/>
            </w:tcBorders>
            <w:noWrap/>
            <w:vAlign w:val="center"/>
            <w:hideMark/>
          </w:tcPr>
          <w:p w14:paraId="22EC95C3" w14:textId="10FCE0A4" w:rsidR="007300AD" w:rsidRDefault="007300AD" w:rsidP="00DF4126">
            <w:pPr>
              <w:jc w:val="right"/>
              <w:rPr>
                <w:rFonts w:ascii="Arial" w:hAnsi="Arial" w:cs="Arial"/>
                <w:color w:val="000000"/>
                <w:sz w:val="18"/>
                <w:szCs w:val="18"/>
              </w:rPr>
            </w:pPr>
            <w:r>
              <w:rPr>
                <w:rFonts w:ascii="Arial" w:hAnsi="Arial" w:cs="Arial"/>
                <w:color w:val="000000"/>
                <w:sz w:val="16"/>
                <w:szCs w:val="16"/>
              </w:rPr>
              <w:t>$ 310.442.556,00</w:t>
            </w:r>
          </w:p>
        </w:tc>
        <w:tc>
          <w:tcPr>
            <w:tcW w:w="1900" w:type="dxa"/>
            <w:tcBorders>
              <w:top w:val="nil"/>
              <w:left w:val="nil"/>
              <w:bottom w:val="single" w:sz="8" w:space="0" w:color="auto"/>
              <w:right w:val="single" w:sz="8" w:space="0" w:color="auto"/>
            </w:tcBorders>
            <w:noWrap/>
            <w:vAlign w:val="center"/>
            <w:hideMark/>
          </w:tcPr>
          <w:p w14:paraId="693A3088" w14:textId="5042A1BC" w:rsidR="007300AD" w:rsidRDefault="007300AD" w:rsidP="00DF4126">
            <w:pPr>
              <w:jc w:val="right"/>
              <w:rPr>
                <w:rFonts w:ascii="Arial" w:hAnsi="Arial" w:cs="Arial"/>
                <w:color w:val="000000"/>
                <w:sz w:val="18"/>
                <w:szCs w:val="18"/>
              </w:rPr>
            </w:pPr>
            <w:r>
              <w:rPr>
                <w:rFonts w:ascii="Arial" w:hAnsi="Arial" w:cs="Arial"/>
                <w:color w:val="000000"/>
                <w:sz w:val="16"/>
                <w:szCs w:val="16"/>
              </w:rPr>
              <w:t>$ 413.816.075,85</w:t>
            </w:r>
          </w:p>
        </w:tc>
      </w:tr>
      <w:tr w:rsidR="007300AD" w14:paraId="782D0E24" w14:textId="77777777" w:rsidTr="007300AD">
        <w:trPr>
          <w:trHeight w:val="320"/>
          <w:jc w:val="center"/>
        </w:trPr>
        <w:tc>
          <w:tcPr>
            <w:tcW w:w="1380" w:type="dxa"/>
            <w:tcBorders>
              <w:top w:val="nil"/>
              <w:left w:val="single" w:sz="8" w:space="0" w:color="auto"/>
              <w:bottom w:val="single" w:sz="8" w:space="0" w:color="auto"/>
              <w:right w:val="single" w:sz="8" w:space="0" w:color="auto"/>
            </w:tcBorders>
            <w:noWrap/>
            <w:vAlign w:val="center"/>
            <w:hideMark/>
          </w:tcPr>
          <w:p w14:paraId="49F33715"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97221</w:t>
            </w:r>
          </w:p>
        </w:tc>
        <w:tc>
          <w:tcPr>
            <w:tcW w:w="1380" w:type="dxa"/>
            <w:tcBorders>
              <w:top w:val="nil"/>
              <w:left w:val="nil"/>
              <w:bottom w:val="single" w:sz="8" w:space="0" w:color="auto"/>
              <w:right w:val="single" w:sz="8" w:space="0" w:color="auto"/>
            </w:tcBorders>
            <w:noWrap/>
            <w:vAlign w:val="center"/>
            <w:hideMark/>
          </w:tcPr>
          <w:p w14:paraId="1295058F"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88296821</w:t>
            </w:r>
          </w:p>
        </w:tc>
        <w:tc>
          <w:tcPr>
            <w:tcW w:w="1380" w:type="dxa"/>
            <w:tcBorders>
              <w:top w:val="nil"/>
              <w:left w:val="nil"/>
              <w:bottom w:val="single" w:sz="8" w:space="0" w:color="auto"/>
              <w:right w:val="single" w:sz="8" w:space="0" w:color="auto"/>
            </w:tcBorders>
            <w:noWrap/>
            <w:vAlign w:val="center"/>
            <w:hideMark/>
          </w:tcPr>
          <w:p w14:paraId="7A030C1F"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SPGR</w:t>
            </w:r>
          </w:p>
        </w:tc>
        <w:tc>
          <w:tcPr>
            <w:tcW w:w="1642" w:type="dxa"/>
            <w:tcBorders>
              <w:top w:val="nil"/>
              <w:left w:val="nil"/>
              <w:bottom w:val="single" w:sz="8" w:space="0" w:color="auto"/>
              <w:right w:val="single" w:sz="8" w:space="0" w:color="auto"/>
            </w:tcBorders>
            <w:noWrap/>
            <w:vAlign w:val="center"/>
            <w:hideMark/>
          </w:tcPr>
          <w:p w14:paraId="61F504E9" w14:textId="27437EF1" w:rsidR="007300AD" w:rsidRDefault="007300AD" w:rsidP="007300AD">
            <w:pPr>
              <w:jc w:val="center"/>
              <w:rPr>
                <w:rFonts w:ascii="Arial" w:hAnsi="Arial" w:cs="Arial"/>
                <w:color w:val="000000"/>
                <w:sz w:val="18"/>
                <w:szCs w:val="18"/>
              </w:rPr>
            </w:pPr>
            <w:r>
              <w:rPr>
                <w:rFonts w:ascii="Arial" w:hAnsi="Arial" w:cs="Arial"/>
                <w:color w:val="000000"/>
                <w:sz w:val="16"/>
                <w:szCs w:val="16"/>
              </w:rPr>
              <w:t>05/08/2021</w:t>
            </w:r>
          </w:p>
        </w:tc>
        <w:tc>
          <w:tcPr>
            <w:tcW w:w="1923" w:type="dxa"/>
            <w:tcBorders>
              <w:top w:val="nil"/>
              <w:left w:val="nil"/>
              <w:bottom w:val="single" w:sz="8" w:space="0" w:color="auto"/>
              <w:right w:val="single" w:sz="8" w:space="0" w:color="auto"/>
            </w:tcBorders>
            <w:noWrap/>
            <w:vAlign w:val="center"/>
            <w:hideMark/>
          </w:tcPr>
          <w:p w14:paraId="0FCA3E08" w14:textId="6369AEA1" w:rsidR="007300AD" w:rsidRDefault="007300AD" w:rsidP="00DF4126">
            <w:pPr>
              <w:jc w:val="right"/>
              <w:rPr>
                <w:rFonts w:ascii="Arial" w:hAnsi="Arial" w:cs="Arial"/>
                <w:color w:val="000000"/>
                <w:sz w:val="18"/>
                <w:szCs w:val="18"/>
              </w:rPr>
            </w:pPr>
            <w:r>
              <w:rPr>
                <w:rFonts w:ascii="Arial" w:hAnsi="Arial" w:cs="Arial"/>
                <w:color w:val="000000"/>
                <w:sz w:val="16"/>
                <w:szCs w:val="16"/>
              </w:rPr>
              <w:t>$ 169.867.526,00</w:t>
            </w:r>
          </w:p>
        </w:tc>
        <w:tc>
          <w:tcPr>
            <w:tcW w:w="1900" w:type="dxa"/>
            <w:tcBorders>
              <w:top w:val="nil"/>
              <w:left w:val="nil"/>
              <w:bottom w:val="single" w:sz="8" w:space="0" w:color="auto"/>
              <w:right w:val="single" w:sz="8" w:space="0" w:color="auto"/>
            </w:tcBorders>
            <w:noWrap/>
            <w:vAlign w:val="center"/>
            <w:hideMark/>
          </w:tcPr>
          <w:p w14:paraId="5CBA7526" w14:textId="685D307A" w:rsidR="007300AD" w:rsidRDefault="007300AD" w:rsidP="00DF4126">
            <w:pPr>
              <w:jc w:val="right"/>
              <w:rPr>
                <w:rFonts w:ascii="Arial" w:hAnsi="Arial" w:cs="Arial"/>
                <w:color w:val="000000"/>
                <w:sz w:val="18"/>
                <w:szCs w:val="18"/>
              </w:rPr>
            </w:pPr>
            <w:r>
              <w:rPr>
                <w:rFonts w:ascii="Arial" w:hAnsi="Arial" w:cs="Arial"/>
                <w:color w:val="000000"/>
                <w:sz w:val="16"/>
                <w:szCs w:val="16"/>
              </w:rPr>
              <w:t>$ 243.948.549,85</w:t>
            </w:r>
          </w:p>
        </w:tc>
      </w:tr>
      <w:tr w:rsidR="007300AD" w14:paraId="3FE37BC6" w14:textId="77777777" w:rsidTr="007300AD">
        <w:trPr>
          <w:trHeight w:val="320"/>
          <w:jc w:val="center"/>
        </w:trPr>
        <w:tc>
          <w:tcPr>
            <w:tcW w:w="1380" w:type="dxa"/>
            <w:tcBorders>
              <w:top w:val="nil"/>
              <w:left w:val="single" w:sz="8" w:space="0" w:color="auto"/>
              <w:bottom w:val="single" w:sz="8" w:space="0" w:color="auto"/>
              <w:right w:val="single" w:sz="8" w:space="0" w:color="auto"/>
            </w:tcBorders>
            <w:noWrap/>
            <w:vAlign w:val="center"/>
            <w:hideMark/>
          </w:tcPr>
          <w:p w14:paraId="73846506"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163823</w:t>
            </w:r>
          </w:p>
        </w:tc>
        <w:tc>
          <w:tcPr>
            <w:tcW w:w="1380" w:type="dxa"/>
            <w:tcBorders>
              <w:top w:val="nil"/>
              <w:left w:val="nil"/>
              <w:bottom w:val="single" w:sz="8" w:space="0" w:color="auto"/>
              <w:right w:val="single" w:sz="8" w:space="0" w:color="auto"/>
            </w:tcBorders>
            <w:noWrap/>
            <w:vAlign w:val="center"/>
            <w:hideMark/>
          </w:tcPr>
          <w:p w14:paraId="3924913D"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121996323</w:t>
            </w:r>
          </w:p>
        </w:tc>
        <w:tc>
          <w:tcPr>
            <w:tcW w:w="1380" w:type="dxa"/>
            <w:tcBorders>
              <w:top w:val="nil"/>
              <w:left w:val="nil"/>
              <w:bottom w:val="single" w:sz="8" w:space="0" w:color="auto"/>
              <w:right w:val="single" w:sz="8" w:space="0" w:color="auto"/>
            </w:tcBorders>
            <w:noWrap/>
            <w:vAlign w:val="center"/>
            <w:hideMark/>
          </w:tcPr>
          <w:p w14:paraId="4AE4A6F4"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SIIF</w:t>
            </w:r>
          </w:p>
        </w:tc>
        <w:tc>
          <w:tcPr>
            <w:tcW w:w="1642" w:type="dxa"/>
            <w:tcBorders>
              <w:top w:val="nil"/>
              <w:left w:val="nil"/>
              <w:bottom w:val="single" w:sz="8" w:space="0" w:color="auto"/>
              <w:right w:val="single" w:sz="8" w:space="0" w:color="auto"/>
            </w:tcBorders>
            <w:noWrap/>
            <w:vAlign w:val="center"/>
            <w:hideMark/>
          </w:tcPr>
          <w:p w14:paraId="40E5B7A8" w14:textId="5A1997ED" w:rsidR="007300AD" w:rsidRDefault="007300AD" w:rsidP="007300AD">
            <w:pPr>
              <w:jc w:val="center"/>
              <w:rPr>
                <w:rFonts w:ascii="Arial" w:hAnsi="Arial" w:cs="Arial"/>
                <w:color w:val="000000"/>
                <w:sz w:val="18"/>
                <w:szCs w:val="18"/>
              </w:rPr>
            </w:pPr>
            <w:r>
              <w:rPr>
                <w:rFonts w:ascii="Arial" w:hAnsi="Arial" w:cs="Arial"/>
                <w:color w:val="000000"/>
                <w:sz w:val="16"/>
                <w:szCs w:val="16"/>
              </w:rPr>
              <w:t>28/04/2023</w:t>
            </w:r>
          </w:p>
        </w:tc>
        <w:tc>
          <w:tcPr>
            <w:tcW w:w="1923" w:type="dxa"/>
            <w:tcBorders>
              <w:top w:val="nil"/>
              <w:left w:val="nil"/>
              <w:bottom w:val="single" w:sz="8" w:space="0" w:color="auto"/>
              <w:right w:val="single" w:sz="8" w:space="0" w:color="auto"/>
            </w:tcBorders>
            <w:noWrap/>
            <w:vAlign w:val="center"/>
            <w:hideMark/>
          </w:tcPr>
          <w:p w14:paraId="47C379C7" w14:textId="22E6569C" w:rsidR="007300AD" w:rsidRDefault="007300AD" w:rsidP="00DF4126">
            <w:pPr>
              <w:jc w:val="right"/>
              <w:rPr>
                <w:rFonts w:ascii="Arial" w:hAnsi="Arial" w:cs="Arial"/>
                <w:color w:val="000000"/>
                <w:sz w:val="18"/>
                <w:szCs w:val="18"/>
              </w:rPr>
            </w:pPr>
            <w:r>
              <w:rPr>
                <w:rFonts w:ascii="Arial" w:hAnsi="Arial" w:cs="Arial"/>
                <w:color w:val="000000"/>
                <w:sz w:val="16"/>
                <w:szCs w:val="16"/>
              </w:rPr>
              <w:t>$ 69.059.123,00</w:t>
            </w:r>
          </w:p>
        </w:tc>
        <w:tc>
          <w:tcPr>
            <w:tcW w:w="1900" w:type="dxa"/>
            <w:tcBorders>
              <w:top w:val="nil"/>
              <w:left w:val="nil"/>
              <w:bottom w:val="single" w:sz="8" w:space="0" w:color="auto"/>
              <w:right w:val="single" w:sz="8" w:space="0" w:color="auto"/>
            </w:tcBorders>
            <w:noWrap/>
            <w:vAlign w:val="center"/>
            <w:hideMark/>
          </w:tcPr>
          <w:p w14:paraId="3123A7A7" w14:textId="79956DA5" w:rsidR="007300AD" w:rsidRDefault="007300AD" w:rsidP="00DF4126">
            <w:pPr>
              <w:jc w:val="right"/>
              <w:rPr>
                <w:rFonts w:ascii="Arial" w:hAnsi="Arial" w:cs="Arial"/>
                <w:color w:val="000000"/>
                <w:sz w:val="18"/>
                <w:szCs w:val="18"/>
              </w:rPr>
            </w:pPr>
            <w:r>
              <w:rPr>
                <w:rFonts w:ascii="Arial" w:hAnsi="Arial" w:cs="Arial"/>
                <w:color w:val="000000"/>
                <w:sz w:val="16"/>
                <w:szCs w:val="16"/>
              </w:rPr>
              <w:t>$ 174.889.426,85</w:t>
            </w:r>
          </w:p>
        </w:tc>
      </w:tr>
      <w:tr w:rsidR="007300AD" w14:paraId="4FCBE338" w14:textId="77777777" w:rsidTr="007300AD">
        <w:trPr>
          <w:trHeight w:val="320"/>
          <w:jc w:val="center"/>
        </w:trPr>
        <w:tc>
          <w:tcPr>
            <w:tcW w:w="1380" w:type="dxa"/>
            <w:tcBorders>
              <w:top w:val="nil"/>
              <w:left w:val="single" w:sz="8" w:space="0" w:color="auto"/>
              <w:bottom w:val="single" w:sz="8" w:space="0" w:color="auto"/>
              <w:right w:val="single" w:sz="8" w:space="0" w:color="auto"/>
            </w:tcBorders>
            <w:noWrap/>
            <w:vAlign w:val="center"/>
            <w:hideMark/>
          </w:tcPr>
          <w:p w14:paraId="1510270F"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426923</w:t>
            </w:r>
          </w:p>
        </w:tc>
        <w:tc>
          <w:tcPr>
            <w:tcW w:w="1380" w:type="dxa"/>
            <w:tcBorders>
              <w:top w:val="nil"/>
              <w:left w:val="nil"/>
              <w:bottom w:val="single" w:sz="8" w:space="0" w:color="auto"/>
              <w:right w:val="single" w:sz="8" w:space="0" w:color="auto"/>
            </w:tcBorders>
            <w:noWrap/>
            <w:vAlign w:val="center"/>
            <w:hideMark/>
          </w:tcPr>
          <w:p w14:paraId="27B732E8"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242013023</w:t>
            </w:r>
          </w:p>
        </w:tc>
        <w:tc>
          <w:tcPr>
            <w:tcW w:w="1380" w:type="dxa"/>
            <w:tcBorders>
              <w:top w:val="nil"/>
              <w:left w:val="nil"/>
              <w:bottom w:val="single" w:sz="8" w:space="0" w:color="auto"/>
              <w:right w:val="single" w:sz="8" w:space="0" w:color="auto"/>
            </w:tcBorders>
            <w:noWrap/>
            <w:vAlign w:val="center"/>
            <w:hideMark/>
          </w:tcPr>
          <w:p w14:paraId="3A28BA8F"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SIIF</w:t>
            </w:r>
          </w:p>
        </w:tc>
        <w:tc>
          <w:tcPr>
            <w:tcW w:w="1642" w:type="dxa"/>
            <w:tcBorders>
              <w:top w:val="nil"/>
              <w:left w:val="nil"/>
              <w:bottom w:val="single" w:sz="8" w:space="0" w:color="auto"/>
              <w:right w:val="single" w:sz="8" w:space="0" w:color="auto"/>
            </w:tcBorders>
            <w:noWrap/>
            <w:vAlign w:val="center"/>
            <w:hideMark/>
          </w:tcPr>
          <w:p w14:paraId="4789D657" w14:textId="749C3E03" w:rsidR="007300AD" w:rsidRDefault="007300AD" w:rsidP="007300AD">
            <w:pPr>
              <w:jc w:val="center"/>
              <w:rPr>
                <w:rFonts w:ascii="Arial" w:hAnsi="Arial" w:cs="Arial"/>
                <w:color w:val="000000"/>
                <w:sz w:val="18"/>
                <w:szCs w:val="18"/>
              </w:rPr>
            </w:pPr>
            <w:r>
              <w:rPr>
                <w:rFonts w:ascii="Arial" w:hAnsi="Arial" w:cs="Arial"/>
                <w:color w:val="000000"/>
                <w:sz w:val="16"/>
                <w:szCs w:val="16"/>
              </w:rPr>
              <w:t>31/07/2023</w:t>
            </w:r>
          </w:p>
        </w:tc>
        <w:tc>
          <w:tcPr>
            <w:tcW w:w="1923" w:type="dxa"/>
            <w:tcBorders>
              <w:top w:val="nil"/>
              <w:left w:val="nil"/>
              <w:bottom w:val="single" w:sz="8" w:space="0" w:color="auto"/>
              <w:right w:val="single" w:sz="8" w:space="0" w:color="auto"/>
            </w:tcBorders>
            <w:noWrap/>
            <w:vAlign w:val="center"/>
            <w:hideMark/>
          </w:tcPr>
          <w:p w14:paraId="0DF0B202" w14:textId="2903E8A9" w:rsidR="007300AD" w:rsidRDefault="007300AD" w:rsidP="00DF4126">
            <w:pPr>
              <w:jc w:val="right"/>
              <w:rPr>
                <w:rFonts w:ascii="Arial" w:hAnsi="Arial" w:cs="Arial"/>
                <w:color w:val="000000"/>
                <w:sz w:val="18"/>
                <w:szCs w:val="18"/>
              </w:rPr>
            </w:pPr>
            <w:r>
              <w:rPr>
                <w:rFonts w:ascii="Arial" w:hAnsi="Arial" w:cs="Arial"/>
                <w:color w:val="000000"/>
                <w:sz w:val="16"/>
                <w:szCs w:val="16"/>
              </w:rPr>
              <w:t>$ 6.509.317,85</w:t>
            </w:r>
          </w:p>
        </w:tc>
        <w:tc>
          <w:tcPr>
            <w:tcW w:w="1900" w:type="dxa"/>
            <w:tcBorders>
              <w:top w:val="nil"/>
              <w:left w:val="nil"/>
              <w:bottom w:val="single" w:sz="8" w:space="0" w:color="auto"/>
              <w:right w:val="single" w:sz="8" w:space="0" w:color="auto"/>
            </w:tcBorders>
            <w:noWrap/>
            <w:vAlign w:val="center"/>
            <w:hideMark/>
          </w:tcPr>
          <w:p w14:paraId="65E9A781" w14:textId="160160B5" w:rsidR="007300AD" w:rsidRDefault="007300AD" w:rsidP="00DF4126">
            <w:pPr>
              <w:jc w:val="right"/>
              <w:rPr>
                <w:rFonts w:ascii="Arial" w:hAnsi="Arial" w:cs="Arial"/>
                <w:color w:val="000000"/>
                <w:sz w:val="18"/>
                <w:szCs w:val="18"/>
              </w:rPr>
            </w:pPr>
            <w:r>
              <w:rPr>
                <w:rFonts w:ascii="Arial" w:hAnsi="Arial" w:cs="Arial"/>
                <w:color w:val="000000"/>
                <w:sz w:val="16"/>
                <w:szCs w:val="16"/>
              </w:rPr>
              <w:t>$ 168.380.109,00</w:t>
            </w:r>
          </w:p>
        </w:tc>
      </w:tr>
      <w:tr w:rsidR="007300AD" w14:paraId="389E5E68" w14:textId="77777777" w:rsidTr="007300AD">
        <w:trPr>
          <w:trHeight w:val="320"/>
          <w:jc w:val="center"/>
        </w:trPr>
        <w:tc>
          <w:tcPr>
            <w:tcW w:w="1380" w:type="dxa"/>
            <w:tcBorders>
              <w:top w:val="nil"/>
              <w:left w:val="single" w:sz="8" w:space="0" w:color="auto"/>
              <w:bottom w:val="single" w:sz="8" w:space="0" w:color="auto"/>
              <w:right w:val="single" w:sz="8" w:space="0" w:color="auto"/>
            </w:tcBorders>
            <w:noWrap/>
            <w:vAlign w:val="center"/>
            <w:hideMark/>
          </w:tcPr>
          <w:p w14:paraId="5BD8AFA3"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576023</w:t>
            </w:r>
          </w:p>
        </w:tc>
        <w:tc>
          <w:tcPr>
            <w:tcW w:w="1380" w:type="dxa"/>
            <w:tcBorders>
              <w:top w:val="nil"/>
              <w:left w:val="nil"/>
              <w:bottom w:val="single" w:sz="8" w:space="0" w:color="auto"/>
              <w:right w:val="single" w:sz="8" w:space="0" w:color="auto"/>
            </w:tcBorders>
            <w:noWrap/>
            <w:vAlign w:val="center"/>
            <w:hideMark/>
          </w:tcPr>
          <w:p w14:paraId="22D6E751"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315527423</w:t>
            </w:r>
          </w:p>
        </w:tc>
        <w:tc>
          <w:tcPr>
            <w:tcW w:w="1380" w:type="dxa"/>
            <w:tcBorders>
              <w:top w:val="nil"/>
              <w:left w:val="nil"/>
              <w:bottom w:val="single" w:sz="8" w:space="0" w:color="auto"/>
              <w:right w:val="single" w:sz="8" w:space="0" w:color="auto"/>
            </w:tcBorders>
            <w:noWrap/>
            <w:vAlign w:val="center"/>
            <w:hideMark/>
          </w:tcPr>
          <w:p w14:paraId="2974E5DE"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SIIF</w:t>
            </w:r>
          </w:p>
        </w:tc>
        <w:tc>
          <w:tcPr>
            <w:tcW w:w="1642" w:type="dxa"/>
            <w:tcBorders>
              <w:top w:val="nil"/>
              <w:left w:val="nil"/>
              <w:bottom w:val="single" w:sz="8" w:space="0" w:color="auto"/>
              <w:right w:val="single" w:sz="8" w:space="0" w:color="auto"/>
            </w:tcBorders>
            <w:noWrap/>
            <w:vAlign w:val="center"/>
            <w:hideMark/>
          </w:tcPr>
          <w:p w14:paraId="04A34E84" w14:textId="4DE7B3E7" w:rsidR="007300AD" w:rsidRDefault="007300AD" w:rsidP="007300AD">
            <w:pPr>
              <w:jc w:val="center"/>
              <w:rPr>
                <w:rFonts w:ascii="Arial" w:hAnsi="Arial" w:cs="Arial"/>
                <w:color w:val="000000"/>
                <w:sz w:val="18"/>
                <w:szCs w:val="18"/>
              </w:rPr>
            </w:pPr>
            <w:r>
              <w:rPr>
                <w:rFonts w:ascii="Arial" w:hAnsi="Arial" w:cs="Arial"/>
                <w:color w:val="000000"/>
                <w:sz w:val="16"/>
                <w:szCs w:val="16"/>
              </w:rPr>
              <w:t>20/09/2023</w:t>
            </w:r>
          </w:p>
        </w:tc>
        <w:tc>
          <w:tcPr>
            <w:tcW w:w="1923" w:type="dxa"/>
            <w:tcBorders>
              <w:top w:val="nil"/>
              <w:left w:val="nil"/>
              <w:bottom w:val="single" w:sz="8" w:space="0" w:color="auto"/>
              <w:right w:val="single" w:sz="8" w:space="0" w:color="auto"/>
            </w:tcBorders>
            <w:noWrap/>
            <w:vAlign w:val="center"/>
            <w:hideMark/>
          </w:tcPr>
          <w:p w14:paraId="0807E1C4" w14:textId="4CED8EF1" w:rsidR="007300AD" w:rsidRDefault="007300AD" w:rsidP="00DF4126">
            <w:pPr>
              <w:jc w:val="right"/>
              <w:rPr>
                <w:rFonts w:ascii="Arial" w:hAnsi="Arial" w:cs="Arial"/>
                <w:color w:val="000000"/>
                <w:sz w:val="18"/>
                <w:szCs w:val="18"/>
              </w:rPr>
            </w:pPr>
            <w:r>
              <w:rPr>
                <w:rFonts w:ascii="Arial" w:hAnsi="Arial" w:cs="Arial"/>
                <w:color w:val="000000"/>
                <w:sz w:val="16"/>
                <w:szCs w:val="16"/>
              </w:rPr>
              <w:t>$ 110.184.219,00</w:t>
            </w:r>
          </w:p>
        </w:tc>
        <w:tc>
          <w:tcPr>
            <w:tcW w:w="1900" w:type="dxa"/>
            <w:tcBorders>
              <w:top w:val="nil"/>
              <w:left w:val="nil"/>
              <w:bottom w:val="single" w:sz="8" w:space="0" w:color="auto"/>
              <w:right w:val="single" w:sz="8" w:space="0" w:color="auto"/>
            </w:tcBorders>
            <w:noWrap/>
            <w:vAlign w:val="center"/>
            <w:hideMark/>
          </w:tcPr>
          <w:p w14:paraId="316CDE71" w14:textId="50918E37" w:rsidR="007300AD" w:rsidRDefault="007300AD" w:rsidP="00DF4126">
            <w:pPr>
              <w:jc w:val="right"/>
              <w:rPr>
                <w:rFonts w:ascii="Arial" w:hAnsi="Arial" w:cs="Arial"/>
                <w:color w:val="000000"/>
                <w:sz w:val="18"/>
                <w:szCs w:val="18"/>
              </w:rPr>
            </w:pPr>
            <w:r>
              <w:rPr>
                <w:rFonts w:ascii="Arial" w:hAnsi="Arial" w:cs="Arial"/>
                <w:color w:val="000000"/>
                <w:sz w:val="16"/>
                <w:szCs w:val="16"/>
              </w:rPr>
              <w:t>$ 58.195.890,00</w:t>
            </w:r>
          </w:p>
        </w:tc>
      </w:tr>
      <w:tr w:rsidR="007300AD" w14:paraId="45F570EB" w14:textId="77777777" w:rsidTr="007300AD">
        <w:trPr>
          <w:trHeight w:val="320"/>
          <w:jc w:val="center"/>
        </w:trPr>
        <w:tc>
          <w:tcPr>
            <w:tcW w:w="1380" w:type="dxa"/>
            <w:tcBorders>
              <w:top w:val="nil"/>
              <w:left w:val="single" w:sz="8" w:space="0" w:color="auto"/>
              <w:bottom w:val="single" w:sz="8" w:space="0" w:color="auto"/>
              <w:right w:val="single" w:sz="8" w:space="0" w:color="auto"/>
            </w:tcBorders>
            <w:noWrap/>
            <w:vAlign w:val="center"/>
            <w:hideMark/>
          </w:tcPr>
          <w:p w14:paraId="2E988EF4"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194323</w:t>
            </w:r>
          </w:p>
        </w:tc>
        <w:tc>
          <w:tcPr>
            <w:tcW w:w="1380" w:type="dxa"/>
            <w:tcBorders>
              <w:top w:val="nil"/>
              <w:left w:val="nil"/>
              <w:bottom w:val="single" w:sz="8" w:space="0" w:color="auto"/>
              <w:right w:val="single" w:sz="8" w:space="0" w:color="auto"/>
            </w:tcBorders>
            <w:noWrap/>
            <w:vAlign w:val="center"/>
            <w:hideMark/>
          </w:tcPr>
          <w:p w14:paraId="2DB0F1F2"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156591623</w:t>
            </w:r>
          </w:p>
        </w:tc>
        <w:tc>
          <w:tcPr>
            <w:tcW w:w="1380" w:type="dxa"/>
            <w:tcBorders>
              <w:top w:val="nil"/>
              <w:left w:val="nil"/>
              <w:bottom w:val="single" w:sz="8" w:space="0" w:color="auto"/>
              <w:right w:val="single" w:sz="8" w:space="0" w:color="auto"/>
            </w:tcBorders>
            <w:noWrap/>
            <w:vAlign w:val="center"/>
            <w:hideMark/>
          </w:tcPr>
          <w:p w14:paraId="783E9971" w14:textId="77777777" w:rsidR="007300AD" w:rsidRDefault="007300AD" w:rsidP="007300AD">
            <w:pPr>
              <w:jc w:val="center"/>
              <w:rPr>
                <w:rFonts w:ascii="Arial" w:hAnsi="Arial" w:cs="Arial"/>
                <w:color w:val="000000"/>
                <w:sz w:val="18"/>
                <w:szCs w:val="18"/>
              </w:rPr>
            </w:pPr>
            <w:r>
              <w:rPr>
                <w:rFonts w:ascii="Arial" w:hAnsi="Arial" w:cs="Arial"/>
                <w:color w:val="000000"/>
                <w:sz w:val="18"/>
                <w:szCs w:val="18"/>
              </w:rPr>
              <w:t>SPGR</w:t>
            </w:r>
          </w:p>
        </w:tc>
        <w:tc>
          <w:tcPr>
            <w:tcW w:w="1642" w:type="dxa"/>
            <w:tcBorders>
              <w:top w:val="nil"/>
              <w:left w:val="nil"/>
              <w:bottom w:val="single" w:sz="8" w:space="0" w:color="auto"/>
              <w:right w:val="single" w:sz="8" w:space="0" w:color="auto"/>
            </w:tcBorders>
            <w:noWrap/>
            <w:vAlign w:val="center"/>
            <w:hideMark/>
          </w:tcPr>
          <w:p w14:paraId="14917DAA" w14:textId="7B09A593" w:rsidR="007300AD" w:rsidRDefault="007300AD" w:rsidP="007300AD">
            <w:pPr>
              <w:jc w:val="center"/>
              <w:rPr>
                <w:rFonts w:ascii="Arial" w:hAnsi="Arial" w:cs="Arial"/>
                <w:color w:val="000000"/>
                <w:sz w:val="18"/>
                <w:szCs w:val="18"/>
              </w:rPr>
            </w:pPr>
            <w:r>
              <w:rPr>
                <w:rFonts w:ascii="Arial" w:hAnsi="Arial" w:cs="Arial"/>
                <w:color w:val="000000"/>
                <w:sz w:val="16"/>
                <w:szCs w:val="16"/>
              </w:rPr>
              <w:t>28/11/2023</w:t>
            </w:r>
          </w:p>
        </w:tc>
        <w:tc>
          <w:tcPr>
            <w:tcW w:w="1923" w:type="dxa"/>
            <w:tcBorders>
              <w:top w:val="nil"/>
              <w:left w:val="nil"/>
              <w:bottom w:val="single" w:sz="8" w:space="0" w:color="auto"/>
              <w:right w:val="single" w:sz="8" w:space="0" w:color="auto"/>
            </w:tcBorders>
            <w:noWrap/>
            <w:vAlign w:val="center"/>
            <w:hideMark/>
          </w:tcPr>
          <w:p w14:paraId="2C8E8EBE" w14:textId="3C21F130" w:rsidR="007300AD" w:rsidRDefault="007300AD" w:rsidP="00DF4126">
            <w:pPr>
              <w:jc w:val="right"/>
              <w:rPr>
                <w:rFonts w:ascii="Arial" w:hAnsi="Arial" w:cs="Arial"/>
                <w:color w:val="000000"/>
                <w:sz w:val="18"/>
                <w:szCs w:val="18"/>
              </w:rPr>
            </w:pPr>
            <w:r>
              <w:rPr>
                <w:rFonts w:ascii="Arial" w:hAnsi="Arial" w:cs="Arial"/>
                <w:color w:val="000000"/>
                <w:sz w:val="16"/>
                <w:szCs w:val="16"/>
              </w:rPr>
              <w:t>$ 58.195.890,00</w:t>
            </w:r>
          </w:p>
        </w:tc>
        <w:tc>
          <w:tcPr>
            <w:tcW w:w="1900" w:type="dxa"/>
            <w:tcBorders>
              <w:top w:val="nil"/>
              <w:left w:val="nil"/>
              <w:bottom w:val="single" w:sz="8" w:space="0" w:color="auto"/>
              <w:right w:val="single" w:sz="8" w:space="0" w:color="auto"/>
            </w:tcBorders>
            <w:noWrap/>
            <w:vAlign w:val="center"/>
            <w:hideMark/>
          </w:tcPr>
          <w:p w14:paraId="7406DA66" w14:textId="7D2E90C8" w:rsidR="007300AD" w:rsidRDefault="007300AD" w:rsidP="00DF4126">
            <w:pPr>
              <w:jc w:val="right"/>
              <w:rPr>
                <w:rFonts w:ascii="Arial" w:hAnsi="Arial" w:cs="Arial"/>
                <w:color w:val="000000"/>
                <w:sz w:val="18"/>
                <w:szCs w:val="18"/>
              </w:rPr>
            </w:pPr>
            <w:r>
              <w:rPr>
                <w:rFonts w:ascii="Arial" w:hAnsi="Arial" w:cs="Arial"/>
                <w:color w:val="000000"/>
                <w:sz w:val="16"/>
                <w:szCs w:val="16"/>
              </w:rPr>
              <w:t>$ 0,00</w:t>
            </w:r>
          </w:p>
        </w:tc>
      </w:tr>
      <w:tr w:rsidR="00DA7C9D" w:rsidRPr="007300AD" w14:paraId="2C2DB4DD" w14:textId="77777777" w:rsidTr="007300AD">
        <w:trPr>
          <w:trHeight w:val="320"/>
          <w:jc w:val="center"/>
        </w:trPr>
        <w:tc>
          <w:tcPr>
            <w:tcW w:w="5782" w:type="dxa"/>
            <w:gridSpan w:val="4"/>
            <w:tcBorders>
              <w:top w:val="single" w:sz="8" w:space="0" w:color="auto"/>
              <w:left w:val="single" w:sz="8" w:space="0" w:color="auto"/>
              <w:bottom w:val="single" w:sz="8" w:space="0" w:color="auto"/>
              <w:right w:val="single" w:sz="8" w:space="0" w:color="000000"/>
            </w:tcBorders>
            <w:shd w:val="clear" w:color="000000" w:fill="BFBFBF"/>
            <w:vAlign w:val="center"/>
            <w:hideMark/>
          </w:tcPr>
          <w:p w14:paraId="73F9B691" w14:textId="77777777" w:rsidR="00DA7C9D" w:rsidRDefault="00DA7C9D">
            <w:pPr>
              <w:jc w:val="center"/>
              <w:rPr>
                <w:rFonts w:ascii="Arial" w:hAnsi="Arial" w:cs="Arial"/>
                <w:b/>
                <w:bCs/>
                <w:color w:val="000000"/>
                <w:sz w:val="18"/>
                <w:szCs w:val="18"/>
              </w:rPr>
            </w:pPr>
            <w:r>
              <w:rPr>
                <w:rFonts w:ascii="Arial" w:hAnsi="Arial" w:cs="Arial"/>
                <w:b/>
                <w:bCs/>
                <w:color w:val="000000"/>
                <w:sz w:val="18"/>
                <w:szCs w:val="18"/>
              </w:rPr>
              <w:t>TOTAL</w:t>
            </w:r>
          </w:p>
        </w:tc>
        <w:tc>
          <w:tcPr>
            <w:tcW w:w="1923" w:type="dxa"/>
            <w:tcBorders>
              <w:top w:val="nil"/>
              <w:left w:val="nil"/>
              <w:bottom w:val="single" w:sz="8" w:space="0" w:color="auto"/>
              <w:right w:val="single" w:sz="8" w:space="0" w:color="auto"/>
            </w:tcBorders>
            <w:shd w:val="clear" w:color="000000" w:fill="BFBFBF"/>
            <w:vAlign w:val="center"/>
            <w:hideMark/>
          </w:tcPr>
          <w:p w14:paraId="4DDDD8A7" w14:textId="6FAD52D4" w:rsidR="00DA7C9D" w:rsidRDefault="00DA7C9D">
            <w:pPr>
              <w:jc w:val="center"/>
              <w:rPr>
                <w:rFonts w:ascii="Arial" w:hAnsi="Arial" w:cs="Arial"/>
                <w:b/>
                <w:bCs/>
                <w:color w:val="000000"/>
                <w:sz w:val="18"/>
                <w:szCs w:val="18"/>
              </w:rPr>
            </w:pPr>
            <w:r>
              <w:rPr>
                <w:rFonts w:ascii="Arial" w:hAnsi="Arial" w:cs="Arial"/>
                <w:b/>
                <w:bCs/>
                <w:color w:val="000000"/>
                <w:sz w:val="18"/>
                <w:szCs w:val="18"/>
              </w:rPr>
              <w:t xml:space="preserve"> $       724.258.63</w:t>
            </w:r>
            <w:r w:rsidR="00764A70">
              <w:rPr>
                <w:rFonts w:ascii="Arial" w:hAnsi="Arial" w:cs="Arial"/>
                <w:b/>
                <w:bCs/>
                <w:color w:val="000000"/>
                <w:sz w:val="18"/>
                <w:szCs w:val="18"/>
              </w:rPr>
              <w:t>1,85</w:t>
            </w:r>
            <w:r>
              <w:rPr>
                <w:rFonts w:ascii="Arial" w:hAnsi="Arial" w:cs="Arial"/>
                <w:b/>
                <w:bCs/>
                <w:color w:val="000000"/>
                <w:sz w:val="18"/>
                <w:szCs w:val="18"/>
              </w:rPr>
              <w:t xml:space="preserve"> </w:t>
            </w:r>
          </w:p>
        </w:tc>
        <w:tc>
          <w:tcPr>
            <w:tcW w:w="1900" w:type="dxa"/>
            <w:tcBorders>
              <w:top w:val="nil"/>
              <w:left w:val="nil"/>
              <w:bottom w:val="single" w:sz="8" w:space="0" w:color="auto"/>
              <w:right w:val="single" w:sz="8" w:space="0" w:color="auto"/>
            </w:tcBorders>
            <w:shd w:val="clear" w:color="000000" w:fill="BFBFBF"/>
            <w:vAlign w:val="center"/>
            <w:hideMark/>
          </w:tcPr>
          <w:p w14:paraId="52CD61CC" w14:textId="7E753A65" w:rsidR="00DA7C9D" w:rsidRPr="007300AD" w:rsidRDefault="007300AD" w:rsidP="00DF4126">
            <w:pPr>
              <w:jc w:val="right"/>
              <w:rPr>
                <w:rFonts w:ascii="Arial" w:hAnsi="Arial" w:cs="Arial"/>
                <w:b/>
                <w:bCs/>
                <w:color w:val="000000"/>
                <w:sz w:val="18"/>
                <w:szCs w:val="18"/>
              </w:rPr>
            </w:pPr>
            <w:r w:rsidRPr="00DF4126">
              <w:rPr>
                <w:rFonts w:ascii="Arial" w:hAnsi="Arial" w:cs="Arial"/>
                <w:b/>
                <w:bCs/>
                <w:color w:val="000000"/>
                <w:sz w:val="16"/>
                <w:szCs w:val="16"/>
              </w:rPr>
              <w:t>$ 0,00</w:t>
            </w:r>
          </w:p>
        </w:tc>
      </w:tr>
    </w:tbl>
    <w:p w14:paraId="1B407907" w14:textId="35721042" w:rsidR="00ED622C" w:rsidRDefault="00ED622C" w:rsidP="00C97A1D">
      <w:pPr>
        <w:jc w:val="both"/>
        <w:rPr>
          <w:rFonts w:ascii="Arial" w:hAnsi="Arial" w:cs="Arial"/>
          <w:b/>
          <w:bCs/>
          <w:sz w:val="22"/>
          <w:szCs w:val="22"/>
          <w:lang w:val="es-ES"/>
        </w:rPr>
      </w:pPr>
    </w:p>
    <w:p w14:paraId="137FE065" w14:textId="77777777" w:rsidR="00ED622C" w:rsidRDefault="00ED622C" w:rsidP="00C97A1D">
      <w:pPr>
        <w:jc w:val="both"/>
        <w:rPr>
          <w:rFonts w:ascii="Arial" w:hAnsi="Arial" w:cs="Arial"/>
          <w:b/>
          <w:bCs/>
          <w:sz w:val="22"/>
          <w:szCs w:val="22"/>
          <w:lang w:val="es-ES"/>
        </w:rPr>
      </w:pPr>
    </w:p>
    <w:p w14:paraId="14BA756A" w14:textId="3BC91887" w:rsidR="00303B7A" w:rsidRPr="009533A7" w:rsidRDefault="00ED622C" w:rsidP="00ED622C">
      <w:pPr>
        <w:jc w:val="both"/>
        <w:rPr>
          <w:rFonts w:ascii="Arial" w:hAnsi="Arial" w:cs="Arial"/>
          <w:sz w:val="22"/>
          <w:szCs w:val="22"/>
          <w:lang w:val="es-ES"/>
        </w:rPr>
      </w:pPr>
      <w:r w:rsidRPr="009533A7">
        <w:rPr>
          <w:rFonts w:ascii="Arial" w:hAnsi="Arial" w:cs="Arial"/>
          <w:b/>
          <w:bCs/>
          <w:sz w:val="22"/>
          <w:szCs w:val="22"/>
          <w:lang w:val="es-ES"/>
        </w:rPr>
        <w:t xml:space="preserve">NOTA: </w:t>
      </w:r>
      <w:r w:rsidRPr="009533A7">
        <w:rPr>
          <w:rFonts w:ascii="Arial" w:hAnsi="Arial" w:cs="Arial"/>
          <w:sz w:val="22"/>
          <w:szCs w:val="22"/>
          <w:lang w:val="es-ES"/>
        </w:rPr>
        <w:t xml:space="preserve">El pago correspondiente al RP </w:t>
      </w:r>
      <w:r w:rsidR="00955D35" w:rsidRPr="009533A7">
        <w:rPr>
          <w:rFonts w:ascii="Arial" w:hAnsi="Arial" w:cs="Arial"/>
          <w:sz w:val="22"/>
          <w:szCs w:val="22"/>
          <w:lang w:val="es-ES"/>
        </w:rPr>
        <w:t xml:space="preserve">239323 </w:t>
      </w:r>
      <w:r w:rsidRPr="009533A7">
        <w:rPr>
          <w:rFonts w:ascii="Arial" w:hAnsi="Arial" w:cs="Arial"/>
          <w:sz w:val="22"/>
          <w:szCs w:val="22"/>
          <w:lang w:val="es-ES"/>
        </w:rPr>
        <w:t xml:space="preserve">del </w:t>
      </w:r>
      <w:r w:rsidR="00955D35" w:rsidRPr="009533A7">
        <w:rPr>
          <w:rFonts w:ascii="Arial" w:hAnsi="Arial" w:cs="Arial"/>
          <w:sz w:val="22"/>
          <w:szCs w:val="22"/>
          <w:lang w:val="es-ES"/>
        </w:rPr>
        <w:t xml:space="preserve">26-06-23, </w:t>
      </w:r>
      <w:r w:rsidRPr="009533A7">
        <w:rPr>
          <w:rFonts w:ascii="Arial" w:hAnsi="Arial" w:cs="Arial"/>
          <w:sz w:val="22"/>
          <w:szCs w:val="22"/>
          <w:lang w:val="es-ES"/>
        </w:rPr>
        <w:t>tuvo una disminución de QUINCE CENTAVOS (0</w:t>
      </w:r>
      <w:r w:rsidR="002A1BAF">
        <w:rPr>
          <w:rFonts w:ascii="Arial" w:hAnsi="Arial" w:cs="Arial"/>
          <w:sz w:val="22"/>
          <w:szCs w:val="22"/>
          <w:lang w:val="es-ES"/>
        </w:rPr>
        <w:t>,</w:t>
      </w:r>
      <w:r w:rsidRPr="009533A7">
        <w:rPr>
          <w:rFonts w:ascii="Arial" w:hAnsi="Arial" w:cs="Arial"/>
          <w:sz w:val="22"/>
          <w:szCs w:val="22"/>
          <w:lang w:val="es-ES"/>
        </w:rPr>
        <w:t>15)</w:t>
      </w:r>
      <w:r w:rsidR="00955D35" w:rsidRPr="009533A7">
        <w:rPr>
          <w:rFonts w:ascii="Arial" w:hAnsi="Arial" w:cs="Arial"/>
          <w:sz w:val="22"/>
          <w:szCs w:val="22"/>
          <w:lang w:val="es-ES"/>
        </w:rPr>
        <w:t xml:space="preserve"> el día 12-12-2023</w:t>
      </w:r>
      <w:r w:rsidR="00303B7A" w:rsidRPr="009533A7">
        <w:rPr>
          <w:rFonts w:ascii="Arial" w:hAnsi="Arial" w:cs="Arial"/>
          <w:sz w:val="22"/>
          <w:szCs w:val="22"/>
          <w:lang w:val="es-ES"/>
        </w:rPr>
        <w:t>, cuyo valor inicial era de ($6.509.318</w:t>
      </w:r>
      <w:r w:rsidR="002A1BAF">
        <w:rPr>
          <w:rFonts w:ascii="Arial" w:hAnsi="Arial" w:cs="Arial"/>
          <w:sz w:val="22"/>
          <w:szCs w:val="22"/>
          <w:lang w:val="es-ES"/>
        </w:rPr>
        <w:t>,00</w:t>
      </w:r>
      <w:r w:rsidR="00303B7A" w:rsidRPr="009533A7">
        <w:rPr>
          <w:rFonts w:ascii="Arial" w:hAnsi="Arial" w:cs="Arial"/>
          <w:sz w:val="22"/>
          <w:szCs w:val="22"/>
          <w:lang w:val="es-ES"/>
        </w:rPr>
        <w:t>) y después de la reducción quedo el valor del RP en ($6.509.317</w:t>
      </w:r>
      <w:r w:rsidR="002A1BAF">
        <w:rPr>
          <w:rFonts w:ascii="Arial" w:hAnsi="Arial" w:cs="Arial"/>
          <w:sz w:val="22"/>
          <w:szCs w:val="22"/>
          <w:lang w:val="es-ES"/>
        </w:rPr>
        <w:t>,</w:t>
      </w:r>
      <w:r w:rsidR="00303B7A" w:rsidRPr="009533A7">
        <w:rPr>
          <w:rFonts w:ascii="Arial" w:hAnsi="Arial" w:cs="Arial"/>
          <w:sz w:val="22"/>
          <w:szCs w:val="22"/>
          <w:lang w:val="es-ES"/>
        </w:rPr>
        <w:t>85).</w:t>
      </w:r>
    </w:p>
    <w:p w14:paraId="2C9784E7" w14:textId="77777777" w:rsidR="00303B7A" w:rsidRPr="009533A7" w:rsidRDefault="00303B7A" w:rsidP="00ED622C">
      <w:pPr>
        <w:jc w:val="both"/>
        <w:rPr>
          <w:rFonts w:ascii="Arial" w:hAnsi="Arial" w:cs="Arial"/>
          <w:sz w:val="22"/>
          <w:szCs w:val="22"/>
          <w:lang w:val="es-ES"/>
        </w:rPr>
      </w:pPr>
    </w:p>
    <w:p w14:paraId="425D4B5A" w14:textId="778AA7F1" w:rsidR="00ED622C" w:rsidRPr="009533A7" w:rsidRDefault="00303B7A" w:rsidP="00ED622C">
      <w:pPr>
        <w:jc w:val="both"/>
        <w:rPr>
          <w:rFonts w:ascii="Arial" w:hAnsi="Arial" w:cs="Arial"/>
          <w:sz w:val="22"/>
          <w:szCs w:val="22"/>
        </w:rPr>
      </w:pPr>
      <w:r w:rsidRPr="009533A7">
        <w:rPr>
          <w:rFonts w:ascii="Arial" w:hAnsi="Arial" w:cs="Arial"/>
          <w:sz w:val="22"/>
          <w:szCs w:val="22"/>
          <w:lang w:val="es-ES"/>
        </w:rPr>
        <w:t xml:space="preserve">El RP 239323 del 26-06-23 de acuerdo a la </w:t>
      </w:r>
      <w:r w:rsidR="00ED622C" w:rsidRPr="009533A7">
        <w:rPr>
          <w:rFonts w:ascii="Arial" w:hAnsi="Arial" w:cs="Arial"/>
          <w:sz w:val="22"/>
          <w:szCs w:val="22"/>
          <w:lang w:val="es-ES"/>
        </w:rPr>
        <w:t xml:space="preserve">relación </w:t>
      </w:r>
      <w:r w:rsidRPr="009533A7">
        <w:rPr>
          <w:rFonts w:ascii="Arial" w:hAnsi="Arial" w:cs="Arial"/>
          <w:sz w:val="22"/>
          <w:szCs w:val="22"/>
          <w:lang w:val="es-ES"/>
        </w:rPr>
        <w:t xml:space="preserve">de pagos </w:t>
      </w:r>
      <w:r w:rsidR="00ED622C" w:rsidRPr="009533A7">
        <w:rPr>
          <w:rFonts w:ascii="Arial" w:hAnsi="Arial" w:cs="Arial"/>
          <w:sz w:val="22"/>
          <w:szCs w:val="22"/>
          <w:lang w:val="es-ES"/>
        </w:rPr>
        <w:t>correspond</w:t>
      </w:r>
      <w:r w:rsidRPr="009533A7">
        <w:rPr>
          <w:rFonts w:ascii="Arial" w:hAnsi="Arial" w:cs="Arial"/>
          <w:sz w:val="22"/>
          <w:szCs w:val="22"/>
          <w:lang w:val="es-ES"/>
        </w:rPr>
        <w:t xml:space="preserve">e </w:t>
      </w:r>
      <w:r w:rsidR="00ED622C" w:rsidRPr="009533A7">
        <w:rPr>
          <w:rFonts w:ascii="Arial" w:hAnsi="Arial" w:cs="Arial"/>
          <w:sz w:val="22"/>
          <w:szCs w:val="22"/>
          <w:lang w:val="es-ES"/>
        </w:rPr>
        <w:t xml:space="preserve">a la factura </w:t>
      </w:r>
      <w:r w:rsidR="00ED622C" w:rsidRPr="009533A7">
        <w:rPr>
          <w:rFonts w:ascii="Arial" w:hAnsi="Arial" w:cs="Arial"/>
          <w:sz w:val="22"/>
          <w:szCs w:val="22"/>
        </w:rPr>
        <w:t xml:space="preserve">FN39158 </w:t>
      </w:r>
      <w:r w:rsidRPr="009533A7">
        <w:rPr>
          <w:rFonts w:ascii="Arial" w:hAnsi="Arial" w:cs="Arial"/>
          <w:sz w:val="22"/>
          <w:szCs w:val="22"/>
        </w:rPr>
        <w:t xml:space="preserve">del contrato GGC-508-2021, </w:t>
      </w:r>
      <w:r w:rsidR="00955D35" w:rsidRPr="009533A7">
        <w:rPr>
          <w:rFonts w:ascii="Arial" w:hAnsi="Arial" w:cs="Arial"/>
          <w:sz w:val="22"/>
          <w:szCs w:val="22"/>
        </w:rPr>
        <w:t>otrosí</w:t>
      </w:r>
      <w:r w:rsidR="00ED622C" w:rsidRPr="009533A7">
        <w:rPr>
          <w:rFonts w:ascii="Arial" w:hAnsi="Arial" w:cs="Arial"/>
          <w:sz w:val="22"/>
          <w:szCs w:val="22"/>
        </w:rPr>
        <w:t xml:space="preserve"> 4 de adición al contrato por valor de $6.509.318</w:t>
      </w:r>
      <w:r w:rsidR="002A1BAF">
        <w:rPr>
          <w:rFonts w:ascii="Arial" w:hAnsi="Arial" w:cs="Arial"/>
          <w:sz w:val="22"/>
          <w:szCs w:val="22"/>
        </w:rPr>
        <w:t>,00</w:t>
      </w:r>
      <w:r w:rsidR="00ED622C" w:rsidRPr="009533A7">
        <w:rPr>
          <w:rFonts w:ascii="Arial" w:hAnsi="Arial" w:cs="Arial"/>
          <w:sz w:val="22"/>
          <w:szCs w:val="22"/>
        </w:rPr>
        <w:t xml:space="preserve">. </w:t>
      </w:r>
    </w:p>
    <w:p w14:paraId="5084CED4" w14:textId="77777777" w:rsidR="00ED622C" w:rsidRPr="009533A7" w:rsidRDefault="00ED622C" w:rsidP="00ED622C">
      <w:pPr>
        <w:jc w:val="both"/>
        <w:rPr>
          <w:rFonts w:ascii="Arial" w:hAnsi="Arial" w:cs="Arial"/>
          <w:sz w:val="22"/>
          <w:szCs w:val="22"/>
        </w:rPr>
      </w:pPr>
    </w:p>
    <w:p w14:paraId="2BD3F606" w14:textId="4ADAB54E" w:rsidR="00A9155B" w:rsidRPr="009533A7" w:rsidRDefault="00ED622C" w:rsidP="00A9155B">
      <w:pPr>
        <w:jc w:val="both"/>
        <w:rPr>
          <w:rFonts w:ascii="Arial" w:hAnsi="Arial" w:cs="Arial"/>
          <w:sz w:val="22"/>
          <w:szCs w:val="22"/>
        </w:rPr>
      </w:pPr>
      <w:r w:rsidRPr="009533A7">
        <w:rPr>
          <w:rFonts w:ascii="Arial" w:hAnsi="Arial" w:cs="Arial"/>
          <w:sz w:val="22"/>
          <w:szCs w:val="22"/>
        </w:rPr>
        <w:t>Los QUINCE CENTAVOS (0</w:t>
      </w:r>
      <w:r w:rsidR="002A1BAF">
        <w:rPr>
          <w:rFonts w:ascii="Arial" w:hAnsi="Arial" w:cs="Arial"/>
          <w:sz w:val="22"/>
          <w:szCs w:val="22"/>
        </w:rPr>
        <w:t>,</w:t>
      </w:r>
      <w:r w:rsidRPr="009533A7">
        <w:rPr>
          <w:rFonts w:ascii="Arial" w:hAnsi="Arial" w:cs="Arial"/>
          <w:sz w:val="22"/>
          <w:szCs w:val="22"/>
        </w:rPr>
        <w:t>15), corresponden a la diferencia por el IVA, como se relaciona en la factura electrónica</w:t>
      </w:r>
      <w:r w:rsidR="00955D35" w:rsidRPr="009533A7">
        <w:rPr>
          <w:rFonts w:ascii="Arial" w:hAnsi="Arial" w:cs="Arial"/>
          <w:sz w:val="22"/>
          <w:szCs w:val="22"/>
        </w:rPr>
        <w:t xml:space="preserve"> de Axa Colpatria </w:t>
      </w:r>
      <w:r w:rsidRPr="009533A7">
        <w:rPr>
          <w:rFonts w:ascii="Arial" w:hAnsi="Arial" w:cs="Arial"/>
          <w:sz w:val="22"/>
          <w:szCs w:val="22"/>
        </w:rPr>
        <w:t xml:space="preserve">No. 2GEN 5594348, </w:t>
      </w:r>
      <w:r w:rsidR="00955D35" w:rsidRPr="009533A7">
        <w:rPr>
          <w:rFonts w:ascii="Arial" w:hAnsi="Arial" w:cs="Arial"/>
          <w:sz w:val="22"/>
          <w:szCs w:val="22"/>
        </w:rPr>
        <w:t xml:space="preserve">la cual presenta un </w:t>
      </w:r>
      <w:r w:rsidRPr="009533A7">
        <w:rPr>
          <w:rFonts w:ascii="Arial" w:hAnsi="Arial" w:cs="Arial"/>
          <w:sz w:val="22"/>
          <w:szCs w:val="22"/>
        </w:rPr>
        <w:t>valor antes de IVA de $5.470.015,</w:t>
      </w:r>
      <w:r w:rsidR="002A1BAF">
        <w:rPr>
          <w:rFonts w:ascii="Arial" w:hAnsi="Arial" w:cs="Arial"/>
          <w:sz w:val="22"/>
          <w:szCs w:val="22"/>
        </w:rPr>
        <w:t>00</w:t>
      </w:r>
      <w:r w:rsidRPr="009533A7">
        <w:rPr>
          <w:rFonts w:ascii="Arial" w:hAnsi="Arial" w:cs="Arial"/>
          <w:sz w:val="22"/>
          <w:szCs w:val="22"/>
        </w:rPr>
        <w:t xml:space="preserve"> y por concepto de IVA </w:t>
      </w:r>
      <w:r w:rsidR="00955D35" w:rsidRPr="009533A7">
        <w:rPr>
          <w:rFonts w:ascii="Arial" w:hAnsi="Arial" w:cs="Arial"/>
          <w:sz w:val="22"/>
          <w:szCs w:val="22"/>
        </w:rPr>
        <w:t xml:space="preserve">un valor de </w:t>
      </w:r>
      <w:r w:rsidRPr="009533A7">
        <w:rPr>
          <w:rFonts w:ascii="Arial" w:hAnsi="Arial" w:cs="Arial"/>
          <w:sz w:val="22"/>
          <w:szCs w:val="22"/>
        </w:rPr>
        <w:t>$1.039.302</w:t>
      </w:r>
      <w:r w:rsidR="002A1BAF">
        <w:rPr>
          <w:rFonts w:ascii="Arial" w:hAnsi="Arial" w:cs="Arial"/>
          <w:sz w:val="22"/>
          <w:szCs w:val="22"/>
        </w:rPr>
        <w:t>,</w:t>
      </w:r>
      <w:r w:rsidRPr="009533A7">
        <w:rPr>
          <w:rFonts w:ascii="Arial" w:hAnsi="Arial" w:cs="Arial"/>
          <w:sz w:val="22"/>
          <w:szCs w:val="22"/>
        </w:rPr>
        <w:t>85, para un total de $6.509.317</w:t>
      </w:r>
      <w:r w:rsidR="002A1BAF">
        <w:rPr>
          <w:rFonts w:ascii="Arial" w:hAnsi="Arial" w:cs="Arial"/>
          <w:sz w:val="22"/>
          <w:szCs w:val="22"/>
        </w:rPr>
        <w:t>,</w:t>
      </w:r>
      <w:r w:rsidRPr="009533A7">
        <w:rPr>
          <w:rFonts w:ascii="Arial" w:hAnsi="Arial" w:cs="Arial"/>
          <w:sz w:val="22"/>
          <w:szCs w:val="22"/>
        </w:rPr>
        <w:t>85</w:t>
      </w:r>
      <w:r w:rsidR="0090497B" w:rsidRPr="009533A7">
        <w:rPr>
          <w:rFonts w:ascii="Arial" w:hAnsi="Arial" w:cs="Arial"/>
          <w:sz w:val="22"/>
          <w:szCs w:val="22"/>
        </w:rPr>
        <w:t>.</w:t>
      </w:r>
      <w:r w:rsidRPr="009533A7">
        <w:rPr>
          <w:rFonts w:ascii="Arial" w:hAnsi="Arial" w:cs="Arial"/>
          <w:sz w:val="22"/>
          <w:szCs w:val="22"/>
        </w:rPr>
        <w:t xml:space="preserve"> </w:t>
      </w:r>
      <w:r w:rsidR="00A9155B" w:rsidRPr="009533A7">
        <w:rPr>
          <w:rFonts w:ascii="Arial" w:hAnsi="Arial" w:cs="Arial"/>
          <w:sz w:val="22"/>
          <w:szCs w:val="22"/>
        </w:rPr>
        <w:t>La reducción de los QUINCE (0</w:t>
      </w:r>
      <w:r w:rsidR="002A1BAF">
        <w:rPr>
          <w:rFonts w:ascii="Arial" w:hAnsi="Arial" w:cs="Arial"/>
          <w:sz w:val="22"/>
          <w:szCs w:val="22"/>
        </w:rPr>
        <w:t>,</w:t>
      </w:r>
      <w:r w:rsidR="00A9155B" w:rsidRPr="009533A7">
        <w:rPr>
          <w:rFonts w:ascii="Arial" w:hAnsi="Arial" w:cs="Arial"/>
          <w:sz w:val="22"/>
          <w:szCs w:val="22"/>
        </w:rPr>
        <w:t xml:space="preserve">15) centavos se presentó por facturación con decimales. </w:t>
      </w:r>
    </w:p>
    <w:p w14:paraId="7C7AEB0F" w14:textId="7D9212C7" w:rsidR="00ED622C" w:rsidRPr="009533A7" w:rsidRDefault="00ED622C" w:rsidP="00ED622C">
      <w:pPr>
        <w:jc w:val="both"/>
        <w:rPr>
          <w:rFonts w:ascii="Arial" w:hAnsi="Arial" w:cs="Arial"/>
          <w:sz w:val="22"/>
          <w:szCs w:val="22"/>
        </w:rPr>
      </w:pPr>
    </w:p>
    <w:p w14:paraId="063FFB9F" w14:textId="5B3C1540" w:rsidR="00ED622C" w:rsidRDefault="00ED622C" w:rsidP="00C97A1D">
      <w:pPr>
        <w:jc w:val="both"/>
        <w:rPr>
          <w:rFonts w:ascii="Arial" w:hAnsi="Arial" w:cs="Arial"/>
          <w:sz w:val="22"/>
          <w:szCs w:val="22"/>
          <w:lang w:val="es-ES"/>
        </w:rPr>
      </w:pPr>
    </w:p>
    <w:p w14:paraId="2B082F2A" w14:textId="77777777" w:rsidR="008B30B7" w:rsidRPr="006838D0" w:rsidRDefault="008B30B7" w:rsidP="00C97A1D">
      <w:pPr>
        <w:jc w:val="both"/>
        <w:rPr>
          <w:rFonts w:ascii="Arial" w:hAnsi="Arial" w:cs="Arial"/>
          <w:sz w:val="22"/>
          <w:szCs w:val="22"/>
          <w:lang w:val="es-ES"/>
        </w:rPr>
      </w:pPr>
    </w:p>
    <w:p w14:paraId="3048BFBA" w14:textId="77777777" w:rsidR="002A402B" w:rsidRPr="009533A7" w:rsidRDefault="002A402B" w:rsidP="0044338D">
      <w:pPr>
        <w:pStyle w:val="Prrafodelista"/>
        <w:adjustRightInd w:val="0"/>
        <w:spacing w:after="200"/>
        <w:ind w:left="0" w:right="-1"/>
        <w:jc w:val="both"/>
        <w:rPr>
          <w:rFonts w:ascii="Arial" w:hAnsi="Arial" w:cs="Arial"/>
          <w:color w:val="000000" w:themeColor="text1"/>
          <w:sz w:val="22"/>
          <w:szCs w:val="22"/>
          <w:lang w:val="es-CO" w:eastAsia="es-CO"/>
        </w:rPr>
      </w:pPr>
    </w:p>
    <w:p w14:paraId="14DB199F" w14:textId="62450897" w:rsidR="00E90F0D" w:rsidRPr="009533A7" w:rsidRDefault="00E90F0D" w:rsidP="0044338D">
      <w:pPr>
        <w:pStyle w:val="Prrafodelista"/>
        <w:numPr>
          <w:ilvl w:val="0"/>
          <w:numId w:val="1"/>
        </w:numPr>
        <w:adjustRightInd w:val="0"/>
        <w:spacing w:after="200"/>
        <w:ind w:right="-1"/>
        <w:jc w:val="both"/>
        <w:rPr>
          <w:rFonts w:ascii="Arial" w:hAnsi="Arial" w:cs="Arial"/>
          <w:b/>
          <w:bCs/>
          <w:color w:val="000000" w:themeColor="text1"/>
          <w:sz w:val="22"/>
          <w:szCs w:val="22"/>
        </w:rPr>
      </w:pPr>
      <w:r w:rsidRPr="009533A7">
        <w:rPr>
          <w:rFonts w:ascii="Arial" w:hAnsi="Arial" w:cs="Arial"/>
          <w:b/>
          <w:bCs/>
          <w:color w:val="000000" w:themeColor="text1"/>
          <w:sz w:val="22"/>
          <w:szCs w:val="22"/>
        </w:rPr>
        <w:lastRenderedPageBreak/>
        <w:t>ANTECEDENTES Y SOPORTES PARA DETERMINAR EL BALANCE FINANCIERO</w:t>
      </w:r>
    </w:p>
    <w:p w14:paraId="3D03ADDF" w14:textId="77777777" w:rsidR="001B2B08" w:rsidRPr="009533A7" w:rsidRDefault="001B2B08" w:rsidP="001B2B08">
      <w:pPr>
        <w:pStyle w:val="Prrafodelista"/>
        <w:adjustRightInd w:val="0"/>
        <w:spacing w:after="200"/>
        <w:ind w:left="0" w:right="-1"/>
        <w:jc w:val="both"/>
        <w:rPr>
          <w:rFonts w:ascii="Arial" w:hAnsi="Arial" w:cs="Arial"/>
          <w:color w:val="000000" w:themeColor="text1"/>
          <w:sz w:val="22"/>
          <w:szCs w:val="22"/>
        </w:rPr>
      </w:pPr>
    </w:p>
    <w:p w14:paraId="6B551C15" w14:textId="4DC55BD7" w:rsidR="001B2B08" w:rsidRPr="009533A7" w:rsidRDefault="001B2B08" w:rsidP="001B2B08">
      <w:pPr>
        <w:pStyle w:val="Prrafodelista"/>
        <w:adjustRightInd w:val="0"/>
        <w:spacing w:after="200"/>
        <w:ind w:left="0" w:right="-1"/>
        <w:jc w:val="both"/>
        <w:rPr>
          <w:rFonts w:ascii="Arial" w:eastAsia="Arial" w:hAnsi="Arial" w:cs="Arial"/>
          <w:color w:val="000000" w:themeColor="text1"/>
          <w:sz w:val="22"/>
          <w:szCs w:val="22"/>
          <w:lang w:val="es-ES"/>
        </w:rPr>
      </w:pPr>
      <w:r w:rsidRPr="009533A7">
        <w:rPr>
          <w:rFonts w:ascii="Arial" w:hAnsi="Arial" w:cs="Arial"/>
          <w:color w:val="000000" w:themeColor="text1"/>
          <w:sz w:val="22"/>
          <w:szCs w:val="22"/>
        </w:rPr>
        <w:t xml:space="preserve">Que, de acuerdo con lo plasmado en el formato certificación final de cumplimiento para la liquidación de contratos, </w:t>
      </w:r>
      <w:r w:rsidR="00DA7C9D" w:rsidRPr="009533A7">
        <w:rPr>
          <w:rFonts w:ascii="Arial" w:hAnsi="Arial" w:cs="Arial"/>
          <w:color w:val="000000" w:themeColor="text1"/>
          <w:sz w:val="22"/>
          <w:szCs w:val="22"/>
        </w:rPr>
        <w:t>no existe</w:t>
      </w:r>
      <w:r w:rsidRPr="009533A7">
        <w:rPr>
          <w:rFonts w:ascii="Arial" w:hAnsi="Arial" w:cs="Arial"/>
          <w:color w:val="000000" w:themeColor="text1"/>
          <w:sz w:val="22"/>
          <w:szCs w:val="22"/>
        </w:rPr>
        <w:t xml:space="preserve"> saldo pendiente por liberar del contrato GGC-508-2021 </w:t>
      </w:r>
    </w:p>
    <w:p w14:paraId="059B5219" w14:textId="464A8CA8" w:rsidR="00B83064" w:rsidRPr="009533A7" w:rsidRDefault="002A402B" w:rsidP="009533A7">
      <w:pPr>
        <w:adjustRightInd w:val="0"/>
        <w:spacing w:after="200"/>
        <w:ind w:right="-1"/>
        <w:jc w:val="both"/>
        <w:rPr>
          <w:rFonts w:ascii="Arial" w:hAnsi="Arial" w:cs="Arial"/>
          <w:color w:val="000000" w:themeColor="text1"/>
          <w:sz w:val="22"/>
          <w:szCs w:val="22"/>
          <w:lang w:eastAsia="es-CO"/>
        </w:rPr>
      </w:pPr>
      <w:r w:rsidRPr="009533A7">
        <w:rPr>
          <w:rFonts w:ascii="Arial" w:hAnsi="Arial" w:cs="Arial"/>
          <w:color w:val="000000" w:themeColor="text1"/>
          <w:sz w:val="22"/>
          <w:szCs w:val="22"/>
          <w:lang w:eastAsia="es-CO"/>
        </w:rPr>
        <w:t>El siguiente Balance Financiero</w:t>
      </w:r>
      <w:r w:rsidR="00DA7C9D" w:rsidRPr="009533A7">
        <w:rPr>
          <w:rFonts w:ascii="Arial" w:hAnsi="Arial" w:cs="Arial"/>
          <w:color w:val="000000" w:themeColor="text1"/>
          <w:sz w:val="22"/>
          <w:szCs w:val="22"/>
          <w:lang w:eastAsia="es-CO"/>
        </w:rPr>
        <w:t>,</w:t>
      </w:r>
      <w:r w:rsidRPr="009533A7">
        <w:rPr>
          <w:rFonts w:ascii="Arial" w:hAnsi="Arial" w:cs="Arial"/>
          <w:color w:val="000000" w:themeColor="text1"/>
          <w:sz w:val="22"/>
          <w:szCs w:val="22"/>
          <w:lang w:eastAsia="es-CO"/>
        </w:rPr>
        <w:t xml:space="preserve"> se elabora a partir d</w:t>
      </w:r>
      <w:r w:rsidR="00DA7C9D" w:rsidRPr="009533A7">
        <w:rPr>
          <w:rFonts w:ascii="Arial" w:hAnsi="Arial" w:cs="Arial"/>
          <w:color w:val="000000" w:themeColor="text1"/>
          <w:sz w:val="22"/>
          <w:szCs w:val="22"/>
          <w:lang w:eastAsia="es-CO"/>
        </w:rPr>
        <w:t>el</w:t>
      </w:r>
      <w:r w:rsidRPr="009533A7">
        <w:rPr>
          <w:rFonts w:ascii="Arial" w:hAnsi="Arial" w:cs="Arial"/>
          <w:color w:val="000000" w:themeColor="text1"/>
          <w:sz w:val="22"/>
          <w:szCs w:val="22"/>
          <w:lang w:eastAsia="es-CO"/>
        </w:rPr>
        <w:t xml:space="preserve"> informe de relación de pagos SIIF y SPGR remitido por </w:t>
      </w:r>
      <w:r w:rsidR="00323650" w:rsidRPr="009533A7">
        <w:rPr>
          <w:rFonts w:ascii="Arial" w:hAnsi="Arial" w:cs="Arial"/>
          <w:color w:val="000000" w:themeColor="text1"/>
          <w:sz w:val="22"/>
          <w:szCs w:val="22"/>
          <w:lang w:eastAsia="es-CO"/>
        </w:rPr>
        <w:t xml:space="preserve">el Grupo de </w:t>
      </w:r>
      <w:r w:rsidR="006C6EBD" w:rsidRPr="009533A7">
        <w:rPr>
          <w:rFonts w:ascii="Arial" w:hAnsi="Arial" w:cs="Arial"/>
          <w:color w:val="000000" w:themeColor="text1"/>
          <w:sz w:val="22"/>
          <w:szCs w:val="22"/>
          <w:lang w:eastAsia="es-CO"/>
        </w:rPr>
        <w:t>Tesorería</w:t>
      </w:r>
      <w:r w:rsidRPr="009533A7">
        <w:rPr>
          <w:rFonts w:ascii="Arial" w:hAnsi="Arial" w:cs="Arial"/>
          <w:color w:val="000000" w:themeColor="text1"/>
          <w:sz w:val="22"/>
          <w:szCs w:val="22"/>
          <w:lang w:eastAsia="es-CO"/>
        </w:rPr>
        <w:t>:</w:t>
      </w:r>
    </w:p>
    <w:p w14:paraId="26DC3260" w14:textId="0C787E8B" w:rsidR="002A402B" w:rsidRDefault="00035725" w:rsidP="006838D0">
      <w:pPr>
        <w:jc w:val="center"/>
        <w:rPr>
          <w:rFonts w:ascii="Arial" w:hAnsi="Arial" w:cs="Arial"/>
          <w:color w:val="000000" w:themeColor="text1"/>
          <w:sz w:val="22"/>
          <w:szCs w:val="22"/>
          <w:lang w:eastAsia="es-CO"/>
        </w:rPr>
      </w:pPr>
      <w:r w:rsidRPr="00E90F0D">
        <w:rPr>
          <w:rFonts w:ascii="Arial" w:hAnsi="Arial" w:cs="Arial"/>
          <w:b/>
          <w:bCs/>
          <w:color w:val="000000" w:themeColor="text1"/>
          <w:sz w:val="22"/>
          <w:szCs w:val="22"/>
          <w:lang w:eastAsia="es-CO"/>
        </w:rPr>
        <w:t>BALANCE FINANCIERO</w:t>
      </w:r>
      <w:r w:rsidRPr="00E90F0D">
        <w:rPr>
          <w:rFonts w:ascii="Arial" w:hAnsi="Arial" w:cs="Arial"/>
          <w:color w:val="000000" w:themeColor="text1"/>
          <w:sz w:val="22"/>
          <w:szCs w:val="22"/>
          <w:lang w:eastAsia="es-CO"/>
        </w:rPr>
        <w:t>:</w:t>
      </w:r>
    </w:p>
    <w:p w14:paraId="31788322" w14:textId="77777777" w:rsidR="00A51427" w:rsidRDefault="00A51427" w:rsidP="00041473">
      <w:pPr>
        <w:rPr>
          <w:rFonts w:ascii="Arial" w:hAnsi="Arial" w:cs="Arial"/>
          <w:color w:val="000000" w:themeColor="text1"/>
          <w:sz w:val="22"/>
          <w:szCs w:val="22"/>
          <w:lang w:eastAsia="es-CO"/>
        </w:rPr>
      </w:pPr>
    </w:p>
    <w:tbl>
      <w:tblPr>
        <w:tblW w:w="6840" w:type="dxa"/>
        <w:jc w:val="center"/>
        <w:tblCellMar>
          <w:left w:w="70" w:type="dxa"/>
          <w:right w:w="70" w:type="dxa"/>
        </w:tblCellMar>
        <w:tblLook w:val="04A0" w:firstRow="1" w:lastRow="0" w:firstColumn="1" w:lastColumn="0" w:noHBand="0" w:noVBand="1"/>
      </w:tblPr>
      <w:tblGrid>
        <w:gridCol w:w="4140"/>
        <w:gridCol w:w="2700"/>
      </w:tblGrid>
      <w:tr w:rsidR="00A51427" w:rsidRPr="009533A7" w14:paraId="2189EF1E" w14:textId="77777777" w:rsidTr="00DF4126">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765121C8" w14:textId="130FABF5" w:rsidR="00A51427" w:rsidRPr="009533A7" w:rsidRDefault="007300AD" w:rsidP="004E4C04">
            <w:pPr>
              <w:jc w:val="center"/>
              <w:rPr>
                <w:rFonts w:ascii="Arial" w:hAnsi="Arial" w:cs="Arial"/>
                <w:b/>
                <w:bCs/>
                <w:color w:val="000000"/>
                <w:sz w:val="18"/>
                <w:szCs w:val="18"/>
                <w:lang w:eastAsia="es-CO"/>
              </w:rPr>
            </w:pPr>
            <w:r>
              <w:rPr>
                <w:rFonts w:ascii="Arial" w:hAnsi="Arial" w:cs="Arial"/>
                <w:b/>
                <w:bCs/>
                <w:color w:val="000000"/>
                <w:sz w:val="18"/>
                <w:szCs w:val="18"/>
              </w:rPr>
              <w:t xml:space="preserve">CONTRATO </w:t>
            </w:r>
            <w:r w:rsidR="00A51427" w:rsidRPr="009533A7">
              <w:rPr>
                <w:rFonts w:ascii="Arial" w:hAnsi="Arial" w:cs="Arial"/>
                <w:b/>
                <w:bCs/>
                <w:color w:val="000000"/>
                <w:sz w:val="18"/>
                <w:szCs w:val="18"/>
              </w:rPr>
              <w:t>GGC-508-2021</w:t>
            </w:r>
          </w:p>
        </w:tc>
      </w:tr>
      <w:tr w:rsidR="00A51427" w:rsidRPr="009533A7" w14:paraId="7C0FA851" w14:textId="77777777" w:rsidTr="00DF4126">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43A7164F" w14:textId="77777777" w:rsidR="00A51427" w:rsidRPr="009533A7" w:rsidRDefault="00A51427" w:rsidP="004E4C04">
            <w:pPr>
              <w:jc w:val="center"/>
              <w:rPr>
                <w:rFonts w:ascii="Arial" w:hAnsi="Arial" w:cs="Arial"/>
                <w:b/>
                <w:bCs/>
                <w:color w:val="000000"/>
                <w:sz w:val="18"/>
                <w:szCs w:val="18"/>
              </w:rPr>
            </w:pPr>
            <w:r w:rsidRPr="009533A7">
              <w:rPr>
                <w:rFonts w:ascii="Arial" w:hAnsi="Arial" w:cs="Arial"/>
                <w:b/>
                <w:bCs/>
                <w:color w:val="000000"/>
                <w:sz w:val="18"/>
                <w:szCs w:val="18"/>
              </w:rPr>
              <w:t>BALANCE FINANCIERO</w:t>
            </w:r>
          </w:p>
        </w:tc>
      </w:tr>
      <w:tr w:rsidR="00A51427" w:rsidRPr="009533A7" w14:paraId="44DA5369" w14:textId="77777777" w:rsidTr="00DF4126">
        <w:trPr>
          <w:trHeight w:val="259"/>
          <w:jc w:val="center"/>
        </w:trPr>
        <w:tc>
          <w:tcPr>
            <w:tcW w:w="4140" w:type="dxa"/>
            <w:tcBorders>
              <w:top w:val="nil"/>
              <w:left w:val="single" w:sz="8" w:space="0" w:color="auto"/>
              <w:bottom w:val="single" w:sz="4" w:space="0" w:color="auto"/>
              <w:right w:val="single" w:sz="4" w:space="0" w:color="auto"/>
            </w:tcBorders>
            <w:shd w:val="clear" w:color="auto" w:fill="AEAAAA" w:themeFill="background2" w:themeFillShade="BF"/>
            <w:noWrap/>
            <w:vAlign w:val="bottom"/>
            <w:hideMark/>
          </w:tcPr>
          <w:p w14:paraId="7FB92089" w14:textId="77777777" w:rsidR="00A51427" w:rsidRPr="009533A7" w:rsidRDefault="00A51427" w:rsidP="00DF4126">
            <w:pPr>
              <w:jc w:val="center"/>
              <w:rPr>
                <w:rFonts w:ascii="Arial" w:hAnsi="Arial" w:cs="Arial"/>
                <w:b/>
                <w:bCs/>
                <w:color w:val="000000"/>
                <w:sz w:val="18"/>
                <w:szCs w:val="18"/>
              </w:rPr>
            </w:pPr>
            <w:r w:rsidRPr="009533A7">
              <w:rPr>
                <w:rFonts w:ascii="Arial" w:hAnsi="Arial" w:cs="Arial"/>
                <w:b/>
                <w:bCs/>
                <w:color w:val="000000"/>
                <w:sz w:val="18"/>
                <w:szCs w:val="18"/>
              </w:rPr>
              <w:t>CONCEPTO</w:t>
            </w:r>
          </w:p>
        </w:tc>
        <w:tc>
          <w:tcPr>
            <w:tcW w:w="2700" w:type="dxa"/>
            <w:tcBorders>
              <w:top w:val="nil"/>
              <w:left w:val="nil"/>
              <w:bottom w:val="single" w:sz="4" w:space="0" w:color="auto"/>
              <w:right w:val="single" w:sz="8" w:space="0" w:color="auto"/>
            </w:tcBorders>
            <w:shd w:val="clear" w:color="auto" w:fill="AEAAAA" w:themeFill="background2" w:themeFillShade="BF"/>
            <w:noWrap/>
            <w:vAlign w:val="bottom"/>
            <w:hideMark/>
          </w:tcPr>
          <w:p w14:paraId="7C22245F" w14:textId="77777777" w:rsidR="00A51427" w:rsidRPr="009533A7" w:rsidRDefault="00A51427" w:rsidP="007300AD">
            <w:pPr>
              <w:jc w:val="center"/>
              <w:rPr>
                <w:rFonts w:ascii="Arial" w:hAnsi="Arial" w:cs="Arial"/>
                <w:b/>
                <w:bCs/>
                <w:color w:val="000000"/>
                <w:sz w:val="18"/>
                <w:szCs w:val="18"/>
              </w:rPr>
            </w:pPr>
            <w:r w:rsidRPr="009533A7">
              <w:rPr>
                <w:rFonts w:ascii="Arial" w:hAnsi="Arial" w:cs="Arial"/>
                <w:b/>
                <w:bCs/>
                <w:color w:val="000000"/>
                <w:sz w:val="18"/>
                <w:szCs w:val="18"/>
              </w:rPr>
              <w:t>VALOR COP$</w:t>
            </w:r>
          </w:p>
        </w:tc>
      </w:tr>
      <w:tr w:rsidR="007300AD" w:rsidRPr="009533A7" w14:paraId="3D56785D"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6BEC993" w14:textId="436A47E1" w:rsidR="007300AD" w:rsidRPr="009533A7" w:rsidRDefault="007300AD" w:rsidP="007300AD">
            <w:pPr>
              <w:rPr>
                <w:rFonts w:ascii="Arial" w:hAnsi="Arial" w:cs="Arial"/>
                <w:color w:val="000000"/>
                <w:sz w:val="18"/>
                <w:szCs w:val="18"/>
              </w:rPr>
            </w:pPr>
            <w:r>
              <w:rPr>
                <w:rFonts w:ascii="Arial" w:hAnsi="Arial" w:cs="Arial"/>
                <w:color w:val="000000"/>
                <w:sz w:val="16"/>
                <w:szCs w:val="16"/>
              </w:rPr>
              <w:t>VALOR INICIAL DE CONTRATO</w:t>
            </w:r>
          </w:p>
        </w:tc>
        <w:tc>
          <w:tcPr>
            <w:tcW w:w="2700" w:type="dxa"/>
            <w:tcBorders>
              <w:top w:val="nil"/>
              <w:left w:val="nil"/>
              <w:bottom w:val="single" w:sz="4" w:space="0" w:color="auto"/>
              <w:right w:val="single" w:sz="8" w:space="0" w:color="auto"/>
            </w:tcBorders>
            <w:shd w:val="clear" w:color="000000" w:fill="FFFFFF"/>
            <w:vAlign w:val="center"/>
            <w:hideMark/>
          </w:tcPr>
          <w:p w14:paraId="6047CB7E" w14:textId="5F5454B5"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$ 480.310.082,00</w:t>
            </w:r>
          </w:p>
        </w:tc>
      </w:tr>
      <w:tr w:rsidR="007300AD" w:rsidRPr="009533A7" w14:paraId="7A90EAED"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tcPr>
          <w:p w14:paraId="2EE2B608" w14:textId="64365865" w:rsidR="007300AD" w:rsidRPr="009533A7" w:rsidRDefault="007300AD" w:rsidP="007300AD">
            <w:pPr>
              <w:rPr>
                <w:rFonts w:ascii="Arial" w:hAnsi="Arial" w:cs="Arial"/>
                <w:color w:val="000000"/>
                <w:sz w:val="18"/>
                <w:szCs w:val="18"/>
              </w:rPr>
            </w:pPr>
            <w:r>
              <w:rPr>
                <w:rFonts w:ascii="Arial" w:hAnsi="Arial" w:cs="Arial"/>
                <w:color w:val="000000"/>
                <w:sz w:val="16"/>
                <w:szCs w:val="16"/>
              </w:rPr>
              <w:t>VALOR ADICIONES AL CONTRATO</w:t>
            </w:r>
          </w:p>
        </w:tc>
        <w:tc>
          <w:tcPr>
            <w:tcW w:w="2700" w:type="dxa"/>
            <w:tcBorders>
              <w:top w:val="nil"/>
              <w:left w:val="nil"/>
              <w:bottom w:val="single" w:sz="4" w:space="0" w:color="auto"/>
              <w:right w:val="single" w:sz="8" w:space="0" w:color="auto"/>
            </w:tcBorders>
            <w:shd w:val="clear" w:color="000000" w:fill="FFFFFF"/>
            <w:vAlign w:val="center"/>
          </w:tcPr>
          <w:p w14:paraId="4A6E0A60" w14:textId="53504D03"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$ 243.948.550,00</w:t>
            </w:r>
          </w:p>
        </w:tc>
      </w:tr>
      <w:tr w:rsidR="007300AD" w:rsidRPr="009533A7" w14:paraId="276F7E19"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tcPr>
          <w:p w14:paraId="24916F13" w14:textId="13E9F79B" w:rsidR="007300AD" w:rsidRPr="009533A7" w:rsidRDefault="007300AD" w:rsidP="007300AD">
            <w:pPr>
              <w:rPr>
                <w:rFonts w:ascii="Arial" w:hAnsi="Arial" w:cs="Arial"/>
                <w:color w:val="000000"/>
                <w:sz w:val="18"/>
                <w:szCs w:val="18"/>
              </w:rPr>
            </w:pPr>
            <w:r>
              <w:rPr>
                <w:rFonts w:ascii="Arial" w:hAnsi="Arial" w:cs="Arial"/>
                <w:color w:val="000000"/>
                <w:sz w:val="16"/>
                <w:szCs w:val="16"/>
              </w:rPr>
              <w:t>VALOR FINAL DE CONTRATO</w:t>
            </w:r>
          </w:p>
        </w:tc>
        <w:tc>
          <w:tcPr>
            <w:tcW w:w="2700" w:type="dxa"/>
            <w:tcBorders>
              <w:top w:val="nil"/>
              <w:left w:val="nil"/>
              <w:bottom w:val="single" w:sz="4" w:space="0" w:color="auto"/>
              <w:right w:val="single" w:sz="8" w:space="0" w:color="auto"/>
            </w:tcBorders>
            <w:shd w:val="clear" w:color="000000" w:fill="FFFFFF"/>
            <w:vAlign w:val="center"/>
          </w:tcPr>
          <w:p w14:paraId="7A5EF1CF" w14:textId="4AA75058"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$ 724.258.632,00</w:t>
            </w:r>
          </w:p>
        </w:tc>
      </w:tr>
      <w:tr w:rsidR="007300AD" w:rsidRPr="009533A7" w14:paraId="211DE296"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9546E96"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EJECUTADO MME (OBLIGADO)</w:t>
            </w:r>
          </w:p>
        </w:tc>
        <w:tc>
          <w:tcPr>
            <w:tcW w:w="2700" w:type="dxa"/>
            <w:tcBorders>
              <w:top w:val="nil"/>
              <w:left w:val="nil"/>
              <w:bottom w:val="single" w:sz="4" w:space="0" w:color="auto"/>
              <w:right w:val="single" w:sz="8" w:space="0" w:color="auto"/>
            </w:tcBorders>
            <w:shd w:val="clear" w:color="000000" w:fill="FFFFFF"/>
            <w:vAlign w:val="center"/>
            <w:hideMark/>
          </w:tcPr>
          <w:p w14:paraId="7723526C" w14:textId="41429904"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$ 724.258.631,85</w:t>
            </w:r>
          </w:p>
        </w:tc>
      </w:tr>
      <w:tr w:rsidR="007300AD" w:rsidRPr="009533A7" w14:paraId="2C93E0BA"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28A56F5"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 xml:space="preserve">VALOR PAGADO MME </w:t>
            </w:r>
          </w:p>
        </w:tc>
        <w:tc>
          <w:tcPr>
            <w:tcW w:w="2700" w:type="dxa"/>
            <w:tcBorders>
              <w:top w:val="nil"/>
              <w:left w:val="nil"/>
              <w:bottom w:val="single" w:sz="4" w:space="0" w:color="auto"/>
              <w:right w:val="single" w:sz="8" w:space="0" w:color="auto"/>
            </w:tcBorders>
            <w:shd w:val="clear" w:color="000000" w:fill="FFFFFF"/>
            <w:vAlign w:val="center"/>
            <w:hideMark/>
          </w:tcPr>
          <w:p w14:paraId="6036ACE6" w14:textId="32F5128F"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$ 724.258.631,85</w:t>
            </w:r>
          </w:p>
        </w:tc>
      </w:tr>
      <w:tr w:rsidR="007300AD" w:rsidRPr="009533A7" w14:paraId="06AEFAE4" w14:textId="77777777" w:rsidTr="004E4C04">
        <w:trPr>
          <w:trHeight w:val="48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0210BFF"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AJUSTADO EN EL RP 239323 26-06-23/ Ajustado el 12-12-23</w:t>
            </w:r>
          </w:p>
        </w:tc>
        <w:tc>
          <w:tcPr>
            <w:tcW w:w="2700" w:type="dxa"/>
            <w:tcBorders>
              <w:top w:val="nil"/>
              <w:left w:val="nil"/>
              <w:bottom w:val="single" w:sz="4" w:space="0" w:color="auto"/>
              <w:right w:val="single" w:sz="8" w:space="0" w:color="auto"/>
            </w:tcBorders>
            <w:shd w:val="clear" w:color="000000" w:fill="FFFFFF"/>
            <w:vAlign w:val="center"/>
            <w:hideMark/>
          </w:tcPr>
          <w:p w14:paraId="4ED619F7" w14:textId="7ED5C532"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$ 0,15</w:t>
            </w:r>
          </w:p>
        </w:tc>
      </w:tr>
      <w:tr w:rsidR="007300AD" w:rsidRPr="009533A7" w14:paraId="5986CEF6"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1DBAE5C"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PENDIENTE POR PAGAR MME</w:t>
            </w:r>
          </w:p>
        </w:tc>
        <w:tc>
          <w:tcPr>
            <w:tcW w:w="2700" w:type="dxa"/>
            <w:tcBorders>
              <w:top w:val="nil"/>
              <w:left w:val="nil"/>
              <w:bottom w:val="single" w:sz="4" w:space="0" w:color="auto"/>
              <w:right w:val="single" w:sz="8" w:space="0" w:color="auto"/>
            </w:tcBorders>
            <w:shd w:val="clear" w:color="000000" w:fill="FFFFFF"/>
            <w:vAlign w:val="center"/>
            <w:hideMark/>
          </w:tcPr>
          <w:p w14:paraId="63BCB55E" w14:textId="69FB19C7"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7249A614"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3BE8EDB"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EJECUTADO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607B3914" w14:textId="6118E8FE"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$ 724.258.631,85</w:t>
            </w:r>
          </w:p>
        </w:tc>
      </w:tr>
      <w:tr w:rsidR="007300AD" w:rsidRPr="009533A7" w14:paraId="0C4D1AC2"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E754A19"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NO EJECUTADO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44A86C3C" w14:textId="13AF423A"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57B0B90C"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508399B"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POR REINTEGRAR (CONTRATISTA)</w:t>
            </w:r>
          </w:p>
        </w:tc>
        <w:tc>
          <w:tcPr>
            <w:tcW w:w="2700" w:type="dxa"/>
            <w:tcBorders>
              <w:top w:val="nil"/>
              <w:left w:val="nil"/>
              <w:bottom w:val="single" w:sz="4" w:space="0" w:color="auto"/>
              <w:right w:val="single" w:sz="8" w:space="0" w:color="auto"/>
            </w:tcBorders>
            <w:shd w:val="clear" w:color="000000" w:fill="FFFFFF"/>
            <w:vAlign w:val="center"/>
            <w:hideMark/>
          </w:tcPr>
          <w:p w14:paraId="27969A78" w14:textId="458C5867"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43B0B1D6"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1B7D7D4"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REINTEGRADO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74DFAB04" w14:textId="34283D23"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1F3B9495"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CA34278"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PENDIENTE POR REINTEGRAR (SI APLICA) (CONTRATISTA)</w:t>
            </w:r>
          </w:p>
        </w:tc>
        <w:tc>
          <w:tcPr>
            <w:tcW w:w="2700" w:type="dxa"/>
            <w:tcBorders>
              <w:top w:val="nil"/>
              <w:left w:val="nil"/>
              <w:bottom w:val="single" w:sz="4" w:space="0" w:color="auto"/>
              <w:right w:val="single" w:sz="8" w:space="0" w:color="auto"/>
            </w:tcBorders>
            <w:shd w:val="clear" w:color="000000" w:fill="FFFFFF"/>
            <w:vAlign w:val="center"/>
            <w:hideMark/>
          </w:tcPr>
          <w:p w14:paraId="4E39ECBB" w14:textId="06BE39C4"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739DE300" w14:textId="77777777" w:rsidTr="004E4C04">
        <w:trPr>
          <w:trHeight w:val="6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BBFD904"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AJUSTE POR APLICACIÓN RESOLUCIÓN No. 40375 DEL 20 SEPTIEMBRE 2022 (SALDOS MENORES) PARA DEVOLUCIÓN DE RECURSOS (SI APLICA)</w:t>
            </w:r>
          </w:p>
        </w:tc>
        <w:tc>
          <w:tcPr>
            <w:tcW w:w="2700" w:type="dxa"/>
            <w:tcBorders>
              <w:top w:val="nil"/>
              <w:left w:val="nil"/>
              <w:bottom w:val="single" w:sz="4" w:space="0" w:color="auto"/>
              <w:right w:val="single" w:sz="8" w:space="0" w:color="auto"/>
            </w:tcBorders>
            <w:shd w:val="clear" w:color="000000" w:fill="FFFFFF"/>
            <w:vAlign w:val="center"/>
            <w:hideMark/>
          </w:tcPr>
          <w:p w14:paraId="19F553D5" w14:textId="4ABAC3B5"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354EEFA0"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B1A61ED"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PENDIENTE POR REINTEGRAR RECURSOS APORTADOS DESPUÉS DEL AJUSTE RESOLUCIÓN 40375 DEL 20 SEPTIEMBRE 2022 (SI APLICA)</w:t>
            </w:r>
          </w:p>
        </w:tc>
        <w:tc>
          <w:tcPr>
            <w:tcW w:w="2700" w:type="dxa"/>
            <w:tcBorders>
              <w:top w:val="nil"/>
              <w:left w:val="nil"/>
              <w:bottom w:val="single" w:sz="4" w:space="0" w:color="auto"/>
              <w:right w:val="single" w:sz="8" w:space="0" w:color="auto"/>
            </w:tcBorders>
            <w:shd w:val="clear" w:color="000000" w:fill="FFFFFF"/>
            <w:vAlign w:val="center"/>
            <w:hideMark/>
          </w:tcPr>
          <w:p w14:paraId="0E2B7C5F" w14:textId="79F2D6BC"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02ED1E17"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04B9FEC"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6042EF8F" w14:textId="7424DE48"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3F587178" w14:textId="77777777" w:rsidTr="004E4C04">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DA8035D"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REINTEGRADO POR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1195EAAC" w14:textId="45707741"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19C5FB05" w14:textId="77777777" w:rsidTr="004E4C04">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F05F025"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PENDIENTE POR REINTEGRAR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61DA9654" w14:textId="069BBF46"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5FA3EDA5" w14:textId="77777777" w:rsidTr="004E4C04">
        <w:trPr>
          <w:trHeight w:val="6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B3BB4DF"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AJUSTE POR APLICACION RESOLUCIÓN No. 40375 DEL 20 SEPTIEMBRE 2022 (SALDOS MENORES) PARA REINTEGRO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1C96C8D9" w14:textId="20059EEC"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1BCB193D" w14:textId="77777777" w:rsidTr="004E4C04">
        <w:trPr>
          <w:trHeight w:val="90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EE0B15A" w14:textId="77777777" w:rsidR="007300AD" w:rsidRPr="009533A7" w:rsidRDefault="007300AD" w:rsidP="007300AD">
            <w:pPr>
              <w:rPr>
                <w:rFonts w:ascii="Arial" w:hAnsi="Arial" w:cs="Arial"/>
                <w:color w:val="000000"/>
                <w:sz w:val="18"/>
                <w:szCs w:val="18"/>
              </w:rPr>
            </w:pPr>
            <w:r w:rsidRPr="009533A7">
              <w:rPr>
                <w:rFonts w:ascii="Arial" w:hAnsi="Arial" w:cs="Arial"/>
                <w:color w:val="000000"/>
                <w:sz w:val="18"/>
                <w:szCs w:val="18"/>
              </w:rPr>
              <w:t>VALOR PENDIENTE POR REINTEGRAR POR RENDIMIENTOS FINANCIEROS DESPUES DEL AJUSTE RESOLUCIÓN No: 40375 DEL 20 SEPTIEMBRE 2022 (SI APLICA)</w:t>
            </w:r>
          </w:p>
        </w:tc>
        <w:tc>
          <w:tcPr>
            <w:tcW w:w="2700" w:type="dxa"/>
            <w:tcBorders>
              <w:top w:val="nil"/>
              <w:left w:val="nil"/>
              <w:bottom w:val="single" w:sz="4" w:space="0" w:color="auto"/>
              <w:right w:val="single" w:sz="8" w:space="0" w:color="auto"/>
            </w:tcBorders>
            <w:shd w:val="clear" w:color="000000" w:fill="FFFFFF"/>
            <w:vAlign w:val="center"/>
            <w:hideMark/>
          </w:tcPr>
          <w:p w14:paraId="7D009E70" w14:textId="12AE89F2" w:rsidR="007300AD" w:rsidRPr="009533A7" w:rsidRDefault="007300AD" w:rsidP="007300AD">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17198F3D" w14:textId="77777777" w:rsidTr="004E4C04">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993F806" w14:textId="77777777" w:rsidR="007300AD" w:rsidRPr="009533A7" w:rsidRDefault="007300AD" w:rsidP="007300AD">
            <w:pPr>
              <w:rPr>
                <w:rFonts w:ascii="Arial" w:hAnsi="Arial" w:cs="Arial"/>
                <w:b/>
                <w:bCs/>
                <w:color w:val="000000"/>
                <w:sz w:val="18"/>
                <w:szCs w:val="18"/>
              </w:rPr>
            </w:pPr>
            <w:r w:rsidRPr="009533A7">
              <w:rPr>
                <w:rFonts w:ascii="Arial" w:hAnsi="Arial" w:cs="Arial"/>
                <w:b/>
                <w:bCs/>
                <w:color w:val="000000"/>
                <w:sz w:val="18"/>
                <w:szCs w:val="18"/>
              </w:rPr>
              <w:t>SALDO A LIBERAR (SI APLICA)</w:t>
            </w:r>
          </w:p>
        </w:tc>
        <w:tc>
          <w:tcPr>
            <w:tcW w:w="2700" w:type="dxa"/>
            <w:tcBorders>
              <w:top w:val="nil"/>
              <w:left w:val="nil"/>
              <w:bottom w:val="single" w:sz="4" w:space="0" w:color="auto"/>
              <w:right w:val="single" w:sz="8" w:space="0" w:color="auto"/>
            </w:tcBorders>
            <w:shd w:val="clear" w:color="000000" w:fill="FFFFFF"/>
            <w:noWrap/>
            <w:vAlign w:val="center"/>
            <w:hideMark/>
          </w:tcPr>
          <w:p w14:paraId="1C9EE73B" w14:textId="4CEEC3F5" w:rsidR="007300AD" w:rsidRPr="009533A7" w:rsidRDefault="007300AD" w:rsidP="007300AD">
            <w:pPr>
              <w:jc w:val="right"/>
              <w:rPr>
                <w:rFonts w:ascii="Arial" w:hAnsi="Arial" w:cs="Arial"/>
                <w:b/>
                <w:bCs/>
                <w:sz w:val="18"/>
                <w:szCs w:val="18"/>
              </w:rPr>
            </w:pPr>
            <w:r>
              <w:rPr>
                <w:rFonts w:ascii="Arial" w:hAnsi="Arial" w:cs="Arial"/>
                <w:b/>
                <w:bCs/>
                <w:sz w:val="16"/>
                <w:szCs w:val="16"/>
              </w:rPr>
              <w:t>$ 0,00</w:t>
            </w:r>
          </w:p>
        </w:tc>
      </w:tr>
    </w:tbl>
    <w:p w14:paraId="37EC0C53" w14:textId="77777777" w:rsidR="00A51427" w:rsidRDefault="00A51427" w:rsidP="00041473">
      <w:pPr>
        <w:rPr>
          <w:rFonts w:ascii="Arial" w:hAnsi="Arial" w:cs="Arial"/>
          <w:color w:val="000000" w:themeColor="text1"/>
          <w:sz w:val="22"/>
          <w:szCs w:val="22"/>
          <w:lang w:eastAsia="es-CO"/>
        </w:rPr>
      </w:pPr>
    </w:p>
    <w:p w14:paraId="4A9AC0A2" w14:textId="7445281B" w:rsidR="00041473" w:rsidRDefault="009134AA" w:rsidP="009134AA">
      <w:pPr>
        <w:tabs>
          <w:tab w:val="left" w:pos="3014"/>
        </w:tabs>
        <w:rPr>
          <w:rFonts w:ascii="Arial" w:hAnsi="Arial" w:cs="Arial"/>
          <w:color w:val="000000" w:themeColor="text1"/>
          <w:sz w:val="22"/>
          <w:szCs w:val="22"/>
          <w:lang w:eastAsia="es-CO"/>
        </w:rPr>
      </w:pPr>
      <w:r>
        <w:rPr>
          <w:rFonts w:ascii="Arial" w:hAnsi="Arial" w:cs="Arial"/>
          <w:color w:val="000000" w:themeColor="text1"/>
          <w:sz w:val="22"/>
          <w:szCs w:val="22"/>
          <w:lang w:eastAsia="es-CO"/>
        </w:rPr>
        <w:tab/>
      </w:r>
    </w:p>
    <w:p w14:paraId="59E132F0" w14:textId="25271EAA" w:rsidR="00DA7C9D" w:rsidRDefault="00DA7C9D" w:rsidP="009134AA">
      <w:pPr>
        <w:tabs>
          <w:tab w:val="left" w:pos="3014"/>
        </w:tabs>
        <w:rPr>
          <w:rFonts w:ascii="Arial" w:hAnsi="Arial" w:cs="Arial"/>
          <w:color w:val="000000" w:themeColor="text1"/>
          <w:sz w:val="22"/>
          <w:szCs w:val="22"/>
          <w:lang w:eastAsia="es-CO"/>
        </w:rPr>
      </w:pPr>
    </w:p>
    <w:p w14:paraId="68D015C7" w14:textId="77777777" w:rsidR="00920955" w:rsidRDefault="00920955" w:rsidP="009134AA">
      <w:pPr>
        <w:tabs>
          <w:tab w:val="left" w:pos="3014"/>
        </w:tabs>
        <w:rPr>
          <w:rFonts w:ascii="Arial" w:hAnsi="Arial" w:cs="Arial"/>
          <w:color w:val="000000" w:themeColor="text1"/>
          <w:sz w:val="22"/>
          <w:szCs w:val="22"/>
          <w:lang w:eastAsia="es-CO"/>
        </w:rPr>
      </w:pPr>
    </w:p>
    <w:p w14:paraId="45FDF5DA" w14:textId="77777777" w:rsidR="00035725" w:rsidRPr="00035725" w:rsidRDefault="00035725" w:rsidP="006838D0">
      <w:pPr>
        <w:jc w:val="center"/>
        <w:rPr>
          <w:rFonts w:ascii="Arial" w:hAnsi="Arial" w:cs="Arial"/>
          <w:color w:val="000000" w:themeColor="text1"/>
          <w:sz w:val="22"/>
          <w:szCs w:val="22"/>
          <w:lang w:eastAsia="es-CO"/>
        </w:rPr>
      </w:pPr>
    </w:p>
    <w:p w14:paraId="460FCE41" w14:textId="6ADEE9BC" w:rsidR="00F11DBF" w:rsidRPr="009533A7" w:rsidRDefault="00F11DBF" w:rsidP="001F2B7B">
      <w:pPr>
        <w:pStyle w:val="Prrafodelista"/>
        <w:numPr>
          <w:ilvl w:val="0"/>
          <w:numId w:val="1"/>
        </w:numPr>
        <w:autoSpaceDE/>
        <w:autoSpaceDN/>
        <w:snapToGrid w:val="0"/>
        <w:spacing w:after="200"/>
        <w:contextualSpacing w:val="0"/>
        <w:jc w:val="both"/>
        <w:rPr>
          <w:rFonts w:ascii="Arial" w:hAnsi="Arial" w:cs="Arial"/>
          <w:bCs/>
          <w:color w:val="AEAAAA" w:themeColor="background2" w:themeShade="BF"/>
          <w:sz w:val="22"/>
          <w:szCs w:val="22"/>
          <w:lang w:val="es-ES"/>
        </w:rPr>
      </w:pPr>
      <w:r w:rsidRPr="009533A7">
        <w:rPr>
          <w:rFonts w:ascii="Arial" w:hAnsi="Arial" w:cs="Arial"/>
          <w:b/>
          <w:bCs/>
          <w:sz w:val="22"/>
          <w:szCs w:val="22"/>
          <w:lang w:val="es-ES"/>
        </w:rPr>
        <w:t>RENDIMIENTOS FINANCIEROS Y SU INGRESO AL TESORO NACIONAL</w:t>
      </w:r>
      <w:r w:rsidR="003A4075" w:rsidRPr="009533A7">
        <w:rPr>
          <w:rFonts w:ascii="Arial" w:eastAsia="Apple Color Emoji" w:hAnsi="Arial" w:cs="Arial"/>
          <w:bCs/>
          <w:sz w:val="22"/>
          <w:szCs w:val="22"/>
          <w:lang w:val="es-ES" w:eastAsia="es-ES"/>
        </w:rPr>
        <w:t>:</w:t>
      </w:r>
      <w:r w:rsidRPr="009533A7">
        <w:rPr>
          <w:rFonts w:ascii="Arial" w:eastAsia="Apple Color Emoji" w:hAnsi="Arial" w:cs="Arial"/>
          <w:bCs/>
          <w:sz w:val="22"/>
          <w:szCs w:val="22"/>
          <w:lang w:val="es-ES" w:eastAsia="es-ES"/>
        </w:rPr>
        <w:t>NO APLICA</w:t>
      </w:r>
      <w:r w:rsidR="00041473" w:rsidRPr="009533A7">
        <w:rPr>
          <w:rFonts w:ascii="Arial" w:eastAsia="Apple Color Emoji" w:hAnsi="Arial" w:cs="Arial"/>
          <w:bCs/>
          <w:sz w:val="22"/>
          <w:szCs w:val="22"/>
          <w:lang w:val="es-ES" w:eastAsia="es-ES"/>
        </w:rPr>
        <w:t>.</w:t>
      </w:r>
    </w:p>
    <w:p w14:paraId="457AAB92" w14:textId="77777777" w:rsidR="00F11DBF" w:rsidRPr="009533A7" w:rsidRDefault="00F11DBF" w:rsidP="00F11DBF">
      <w:pPr>
        <w:pStyle w:val="Prrafodelista"/>
        <w:adjustRightInd w:val="0"/>
        <w:jc w:val="both"/>
        <w:rPr>
          <w:rFonts w:ascii="Arial" w:hAnsi="Arial" w:cs="Arial"/>
          <w:sz w:val="22"/>
          <w:szCs w:val="22"/>
        </w:rPr>
      </w:pPr>
    </w:p>
    <w:p w14:paraId="1233C238" w14:textId="7B307EF1" w:rsidR="00A20BB7" w:rsidRPr="009533A7" w:rsidRDefault="00F11DBF" w:rsidP="00234627">
      <w:pPr>
        <w:pStyle w:val="Prrafodelista"/>
        <w:numPr>
          <w:ilvl w:val="0"/>
          <w:numId w:val="1"/>
        </w:numPr>
        <w:autoSpaceDE/>
        <w:autoSpaceDN/>
        <w:jc w:val="both"/>
        <w:rPr>
          <w:rFonts w:ascii="Arial" w:hAnsi="Arial" w:cs="Arial"/>
          <w:b/>
          <w:bCs/>
          <w:color w:val="000000" w:themeColor="text1"/>
          <w:sz w:val="22"/>
          <w:szCs w:val="22"/>
          <w:lang w:val="es-CO" w:eastAsia="es-CO"/>
        </w:rPr>
      </w:pPr>
      <w:r w:rsidRPr="009533A7">
        <w:rPr>
          <w:rFonts w:ascii="Arial" w:hAnsi="Arial" w:cs="Arial"/>
          <w:b/>
          <w:bCs/>
          <w:color w:val="000000" w:themeColor="text1"/>
          <w:sz w:val="22"/>
          <w:szCs w:val="22"/>
          <w:lang w:val="es-CO" w:eastAsia="es-CO"/>
        </w:rPr>
        <w:t>EJECUCI</w:t>
      </w:r>
      <w:r w:rsidR="001E4A65" w:rsidRPr="009533A7">
        <w:rPr>
          <w:rFonts w:ascii="Arial" w:hAnsi="Arial" w:cs="Arial"/>
          <w:b/>
          <w:bCs/>
          <w:color w:val="000000" w:themeColor="text1"/>
          <w:sz w:val="22"/>
          <w:szCs w:val="22"/>
          <w:lang w:val="es-CO" w:eastAsia="es-CO"/>
        </w:rPr>
        <w:t>Ó</w:t>
      </w:r>
      <w:r w:rsidRPr="009533A7">
        <w:rPr>
          <w:rFonts w:ascii="Arial" w:hAnsi="Arial" w:cs="Arial"/>
          <w:b/>
          <w:bCs/>
          <w:color w:val="000000" w:themeColor="text1"/>
          <w:sz w:val="22"/>
          <w:szCs w:val="22"/>
          <w:lang w:val="es-CO" w:eastAsia="es-CO"/>
        </w:rPr>
        <w:t xml:space="preserve">N DE LOS RECURSOS POR PARTE DEL TERCERO APORTADOS POR EL </w:t>
      </w:r>
      <w:r w:rsidR="00234627" w:rsidRPr="009533A7">
        <w:rPr>
          <w:rFonts w:ascii="Arial" w:hAnsi="Arial" w:cs="Arial"/>
          <w:b/>
          <w:bCs/>
          <w:color w:val="000000" w:themeColor="text1"/>
          <w:sz w:val="22"/>
          <w:szCs w:val="22"/>
          <w:lang w:val="es-CO" w:eastAsia="es-CO"/>
        </w:rPr>
        <w:t xml:space="preserve">                               </w:t>
      </w:r>
      <w:r w:rsidRPr="009533A7">
        <w:rPr>
          <w:rFonts w:ascii="Arial" w:hAnsi="Arial" w:cs="Arial"/>
          <w:b/>
          <w:bCs/>
          <w:color w:val="000000" w:themeColor="text1"/>
          <w:sz w:val="22"/>
          <w:szCs w:val="22"/>
          <w:lang w:val="es-CO" w:eastAsia="es-CO"/>
        </w:rPr>
        <w:t xml:space="preserve">MINISTERIO: </w:t>
      </w:r>
      <w:r w:rsidRPr="009533A7">
        <w:rPr>
          <w:rFonts w:ascii="Arial" w:hAnsi="Arial" w:cs="Arial"/>
          <w:bCs/>
          <w:color w:val="000000" w:themeColor="text1"/>
          <w:sz w:val="22"/>
          <w:szCs w:val="22"/>
          <w:lang w:val="es-CO" w:eastAsia="es-CO"/>
        </w:rPr>
        <w:t>NO APLICA</w:t>
      </w:r>
      <w:r w:rsidR="00041473" w:rsidRPr="009533A7">
        <w:rPr>
          <w:rFonts w:ascii="Arial" w:hAnsi="Arial" w:cs="Arial"/>
          <w:bCs/>
          <w:color w:val="000000" w:themeColor="text1"/>
          <w:sz w:val="22"/>
          <w:szCs w:val="22"/>
          <w:lang w:val="es-CO" w:eastAsia="es-CO"/>
        </w:rPr>
        <w:t>.</w:t>
      </w:r>
    </w:p>
    <w:p w14:paraId="42FB82C9" w14:textId="77777777" w:rsidR="001F2B7B" w:rsidRPr="009533A7" w:rsidRDefault="001F2B7B" w:rsidP="001F2B7B">
      <w:pPr>
        <w:pStyle w:val="Prrafodelista"/>
        <w:autoSpaceDE/>
        <w:autoSpaceDN/>
        <w:ind w:left="360"/>
        <w:jc w:val="both"/>
        <w:rPr>
          <w:rFonts w:ascii="Arial" w:hAnsi="Arial" w:cs="Arial"/>
          <w:b/>
          <w:bCs/>
          <w:color w:val="000000" w:themeColor="text1"/>
          <w:sz w:val="22"/>
          <w:szCs w:val="22"/>
          <w:lang w:val="es-CO" w:eastAsia="es-CO"/>
        </w:rPr>
      </w:pPr>
    </w:p>
    <w:p w14:paraId="307C3F5F" w14:textId="6608FFDE" w:rsidR="00F11DBF" w:rsidRPr="009533A7" w:rsidRDefault="00F11DBF" w:rsidP="001F2B7B">
      <w:pPr>
        <w:pStyle w:val="Prrafodelista"/>
        <w:numPr>
          <w:ilvl w:val="0"/>
          <w:numId w:val="1"/>
        </w:numPr>
        <w:autoSpaceDE/>
        <w:autoSpaceDN/>
        <w:snapToGrid w:val="0"/>
        <w:spacing w:after="200"/>
        <w:contextualSpacing w:val="0"/>
        <w:jc w:val="both"/>
        <w:rPr>
          <w:rFonts w:ascii="Arial" w:hAnsi="Arial" w:cs="Arial"/>
          <w:bCs/>
          <w:sz w:val="22"/>
          <w:szCs w:val="22"/>
          <w:lang w:val="es-ES"/>
        </w:rPr>
      </w:pPr>
      <w:r w:rsidRPr="009533A7">
        <w:rPr>
          <w:rFonts w:ascii="Arial" w:hAnsi="Arial" w:cs="Arial"/>
          <w:b/>
          <w:bCs/>
          <w:sz w:val="22"/>
          <w:szCs w:val="22"/>
        </w:rPr>
        <w:t xml:space="preserve">REINTEGRO DE RECURSOS NO EJECUTADOS:  </w:t>
      </w:r>
      <w:r w:rsidRPr="009533A7">
        <w:rPr>
          <w:rFonts w:ascii="Arial" w:eastAsia="Apple Color Emoji" w:hAnsi="Arial" w:cs="Arial"/>
          <w:bCs/>
          <w:sz w:val="22"/>
          <w:szCs w:val="22"/>
          <w:lang w:val="es-ES" w:eastAsia="es-ES"/>
        </w:rPr>
        <w:t>NO APLICA</w:t>
      </w:r>
      <w:r w:rsidR="00041473" w:rsidRPr="009533A7">
        <w:rPr>
          <w:rFonts w:ascii="Arial" w:eastAsia="Apple Color Emoji" w:hAnsi="Arial" w:cs="Arial"/>
          <w:bCs/>
          <w:sz w:val="22"/>
          <w:szCs w:val="22"/>
          <w:lang w:val="es-ES" w:eastAsia="es-ES"/>
        </w:rPr>
        <w:t>.</w:t>
      </w:r>
    </w:p>
    <w:p w14:paraId="549C3B3E" w14:textId="57029583" w:rsidR="00F05C11" w:rsidRPr="009533A7" w:rsidRDefault="00F11DBF" w:rsidP="00172752">
      <w:pPr>
        <w:pStyle w:val="Prrafodelista"/>
        <w:numPr>
          <w:ilvl w:val="0"/>
          <w:numId w:val="1"/>
        </w:numPr>
        <w:autoSpaceDE/>
        <w:autoSpaceDN/>
        <w:contextualSpacing w:val="0"/>
        <w:jc w:val="both"/>
        <w:rPr>
          <w:rFonts w:ascii="Arial" w:hAnsi="Arial" w:cs="Arial"/>
          <w:b/>
          <w:bCs/>
          <w:color w:val="000000" w:themeColor="text1"/>
          <w:sz w:val="22"/>
          <w:szCs w:val="22"/>
        </w:rPr>
      </w:pPr>
      <w:r w:rsidRPr="009533A7">
        <w:rPr>
          <w:rFonts w:ascii="Arial" w:hAnsi="Arial" w:cs="Arial"/>
          <w:color w:val="000000" w:themeColor="text1"/>
          <w:sz w:val="22"/>
          <w:szCs w:val="22"/>
        </w:rPr>
        <w:t>Que, la certificación de cumplimiento suscrita por el supervisor del contrato de fecha</w:t>
      </w:r>
      <w:r w:rsidR="00EF76FC" w:rsidRPr="009533A7">
        <w:rPr>
          <w:rFonts w:ascii="Arial" w:hAnsi="Arial" w:cs="Arial"/>
          <w:color w:val="000000" w:themeColor="text1"/>
          <w:sz w:val="22"/>
          <w:szCs w:val="22"/>
        </w:rPr>
        <w:t xml:space="preserve"> </w:t>
      </w:r>
      <w:r w:rsidR="00C2207E">
        <w:rPr>
          <w:rFonts w:ascii="Arial" w:hAnsi="Arial" w:cs="Arial"/>
          <w:color w:val="000000" w:themeColor="text1"/>
          <w:sz w:val="22"/>
          <w:szCs w:val="22"/>
        </w:rPr>
        <w:t>6</w:t>
      </w:r>
      <w:r w:rsidR="00851007" w:rsidRPr="009533A7">
        <w:rPr>
          <w:rFonts w:ascii="Arial" w:hAnsi="Arial" w:cs="Arial"/>
          <w:color w:val="000000" w:themeColor="text1"/>
          <w:sz w:val="22"/>
          <w:szCs w:val="22"/>
        </w:rPr>
        <w:t xml:space="preserve"> de </w:t>
      </w:r>
      <w:r w:rsidR="00920955">
        <w:rPr>
          <w:rFonts w:ascii="Arial" w:hAnsi="Arial" w:cs="Arial"/>
          <w:color w:val="000000" w:themeColor="text1"/>
          <w:sz w:val="22"/>
          <w:szCs w:val="22"/>
        </w:rPr>
        <w:t>mayo</w:t>
      </w:r>
      <w:r w:rsidR="001A1CBA" w:rsidRPr="009533A7">
        <w:rPr>
          <w:rFonts w:ascii="Arial" w:hAnsi="Arial" w:cs="Arial"/>
          <w:color w:val="000000" w:themeColor="text1"/>
          <w:sz w:val="22"/>
          <w:szCs w:val="22"/>
        </w:rPr>
        <w:t xml:space="preserve"> </w:t>
      </w:r>
      <w:r w:rsidR="00EF76FC" w:rsidRPr="009533A7">
        <w:rPr>
          <w:rFonts w:ascii="Arial" w:hAnsi="Arial" w:cs="Arial"/>
          <w:color w:val="000000" w:themeColor="text1"/>
          <w:sz w:val="22"/>
          <w:szCs w:val="22"/>
        </w:rPr>
        <w:t>de 20</w:t>
      </w:r>
      <w:r w:rsidR="00234627" w:rsidRPr="009533A7">
        <w:rPr>
          <w:rFonts w:ascii="Arial" w:hAnsi="Arial" w:cs="Arial"/>
          <w:color w:val="000000" w:themeColor="text1"/>
          <w:sz w:val="22"/>
          <w:szCs w:val="22"/>
        </w:rPr>
        <w:t>2</w:t>
      </w:r>
      <w:r w:rsidR="00704206" w:rsidRPr="009533A7">
        <w:rPr>
          <w:rFonts w:ascii="Arial" w:hAnsi="Arial" w:cs="Arial"/>
          <w:color w:val="000000" w:themeColor="text1"/>
          <w:sz w:val="22"/>
          <w:szCs w:val="22"/>
        </w:rPr>
        <w:t>6</w:t>
      </w:r>
      <w:r w:rsidR="00EF76FC" w:rsidRPr="009533A7">
        <w:rPr>
          <w:rFonts w:ascii="Arial" w:hAnsi="Arial" w:cs="Arial"/>
          <w:color w:val="000000" w:themeColor="text1"/>
          <w:sz w:val="22"/>
          <w:szCs w:val="22"/>
        </w:rPr>
        <w:t>,</w:t>
      </w:r>
      <w:r w:rsidRPr="009533A7">
        <w:rPr>
          <w:rFonts w:ascii="Arial" w:hAnsi="Arial" w:cs="Arial"/>
          <w:b/>
          <w:bCs/>
          <w:color w:val="AEAAAA" w:themeColor="background2" w:themeShade="BF"/>
          <w:sz w:val="22"/>
          <w:szCs w:val="22"/>
        </w:rPr>
        <w:t xml:space="preserve"> </w:t>
      </w:r>
      <w:r w:rsidRPr="009533A7">
        <w:rPr>
          <w:rFonts w:ascii="Arial" w:hAnsi="Arial" w:cs="Arial"/>
          <w:color w:val="000000" w:themeColor="text1"/>
          <w:sz w:val="22"/>
          <w:szCs w:val="22"/>
        </w:rPr>
        <w:t xml:space="preserve">manifestó el cumplimiento de las obligaciones por parte </w:t>
      </w:r>
      <w:r w:rsidR="00130348" w:rsidRPr="009533A7">
        <w:rPr>
          <w:rFonts w:ascii="Arial" w:hAnsi="Arial" w:cs="Arial"/>
          <w:color w:val="000000" w:themeColor="text1"/>
          <w:sz w:val="22"/>
          <w:szCs w:val="22"/>
        </w:rPr>
        <w:t xml:space="preserve">de </w:t>
      </w:r>
      <w:r w:rsidR="00F05C11" w:rsidRPr="009533A7">
        <w:rPr>
          <w:rFonts w:ascii="Arial" w:hAnsi="Arial" w:cs="Arial"/>
          <w:b/>
          <w:bCs/>
          <w:color w:val="000000" w:themeColor="text1"/>
          <w:sz w:val="22"/>
          <w:szCs w:val="22"/>
        </w:rPr>
        <w:t>EL CONTRATISTA.</w:t>
      </w:r>
    </w:p>
    <w:p w14:paraId="6FA8C442" w14:textId="77777777" w:rsidR="00F11DBF" w:rsidRPr="009533A7" w:rsidRDefault="00F11DBF" w:rsidP="006838D0">
      <w:pPr>
        <w:pStyle w:val="Prrafodelista"/>
        <w:autoSpaceDE/>
        <w:autoSpaceDN/>
        <w:ind w:left="360"/>
        <w:contextualSpacing w:val="0"/>
        <w:jc w:val="both"/>
        <w:rPr>
          <w:rFonts w:ascii="Arial" w:hAnsi="Arial" w:cs="Arial"/>
          <w:b/>
          <w:bCs/>
          <w:color w:val="000000" w:themeColor="text1"/>
          <w:sz w:val="22"/>
          <w:szCs w:val="22"/>
        </w:rPr>
      </w:pPr>
    </w:p>
    <w:p w14:paraId="2E213640" w14:textId="020D4A7C" w:rsidR="00331FD9" w:rsidRPr="009533A7" w:rsidRDefault="00F11DBF" w:rsidP="00331FD9">
      <w:pPr>
        <w:pStyle w:val="Prrafodelista"/>
        <w:numPr>
          <w:ilvl w:val="0"/>
          <w:numId w:val="1"/>
        </w:numPr>
        <w:adjustRightInd w:val="0"/>
        <w:snapToGrid w:val="0"/>
        <w:spacing w:after="200"/>
        <w:ind w:right="-1"/>
        <w:jc w:val="both"/>
        <w:rPr>
          <w:rFonts w:ascii="Arial" w:hAnsi="Arial" w:cs="Arial"/>
          <w:b/>
          <w:bCs/>
          <w:color w:val="000000" w:themeColor="text1"/>
          <w:sz w:val="22"/>
          <w:szCs w:val="22"/>
        </w:rPr>
      </w:pPr>
      <w:r w:rsidRPr="009533A7">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9533A7">
        <w:rPr>
          <w:rFonts w:ascii="Arial" w:hAnsi="Arial" w:cs="Arial"/>
          <w:b/>
          <w:color w:val="000000" w:themeColor="text1"/>
          <w:sz w:val="22"/>
          <w:szCs w:val="22"/>
          <w:lang w:val="es-MX"/>
        </w:rPr>
        <w:t>EL CONTRATISTA</w:t>
      </w:r>
      <w:r w:rsidRPr="009533A7">
        <w:rPr>
          <w:rFonts w:ascii="Arial" w:hAnsi="Arial" w:cs="Arial"/>
          <w:b/>
          <w:color w:val="000000" w:themeColor="text1"/>
          <w:sz w:val="22"/>
          <w:szCs w:val="22"/>
        </w:rPr>
        <w:t xml:space="preserve"> </w:t>
      </w:r>
      <w:r w:rsidRPr="009533A7">
        <w:rPr>
          <w:rFonts w:ascii="Arial" w:hAnsi="Arial" w:cs="Arial"/>
          <w:color w:val="000000" w:themeColor="text1"/>
          <w:sz w:val="22"/>
          <w:szCs w:val="22"/>
          <w:lang w:val="es-CO" w:eastAsia="es-CO"/>
        </w:rPr>
        <w:t xml:space="preserve">durante toda su vigencia, </w:t>
      </w:r>
      <w:r w:rsidRPr="009533A7">
        <w:rPr>
          <w:rFonts w:ascii="Arial" w:hAnsi="Arial" w:cs="Arial"/>
          <w:sz w:val="22"/>
          <w:szCs w:val="22"/>
        </w:rPr>
        <w:t>lo cual se acreditó mediante las certificaciones expedidas por el revisor fiscal</w:t>
      </w:r>
      <w:r w:rsidR="00E32DDC" w:rsidRPr="009533A7">
        <w:rPr>
          <w:rFonts w:ascii="Arial" w:hAnsi="Arial" w:cs="Arial"/>
          <w:color w:val="AEAAAA" w:themeColor="background2" w:themeShade="BF"/>
          <w:sz w:val="22"/>
          <w:szCs w:val="22"/>
        </w:rPr>
        <w:t xml:space="preserve">, </w:t>
      </w:r>
      <w:r w:rsidRPr="009533A7">
        <w:rPr>
          <w:rFonts w:ascii="Arial" w:hAnsi="Arial" w:cs="Arial"/>
          <w:color w:val="000000" w:themeColor="text1"/>
          <w:sz w:val="22"/>
          <w:szCs w:val="22"/>
          <w:lang w:val="es-CO" w:eastAsia="es-CO"/>
        </w:rPr>
        <w:t xml:space="preserve">y allegadas por </w:t>
      </w:r>
      <w:r w:rsidR="001E4A65" w:rsidRPr="009533A7">
        <w:rPr>
          <w:rFonts w:ascii="Arial" w:hAnsi="Arial" w:cs="Arial"/>
          <w:color w:val="000000" w:themeColor="text1"/>
          <w:sz w:val="22"/>
          <w:szCs w:val="22"/>
          <w:lang w:val="es-CO" w:eastAsia="es-CO"/>
        </w:rPr>
        <w:t>este</w:t>
      </w:r>
      <w:r w:rsidRPr="009533A7">
        <w:rPr>
          <w:rFonts w:ascii="Arial" w:hAnsi="Arial" w:cs="Arial"/>
          <w:color w:val="000000" w:themeColor="text1"/>
          <w:sz w:val="22"/>
          <w:szCs w:val="22"/>
          <w:lang w:val="es-CO" w:eastAsia="es-CO"/>
        </w:rPr>
        <w:t xml:space="preserve"> último para el trámite de cada pago</w:t>
      </w:r>
      <w:r w:rsidRPr="009533A7">
        <w:rPr>
          <w:rFonts w:ascii="Arial" w:hAnsi="Arial" w:cs="Arial"/>
          <w:color w:val="A6A6A6" w:themeColor="background1" w:themeShade="A6"/>
          <w:sz w:val="22"/>
          <w:szCs w:val="22"/>
        </w:rPr>
        <w:t>.</w:t>
      </w:r>
      <w:r w:rsidRPr="009533A7">
        <w:rPr>
          <w:rFonts w:ascii="Arial" w:hAnsi="Arial" w:cs="Arial"/>
          <w:sz w:val="22"/>
          <w:szCs w:val="22"/>
        </w:rPr>
        <w:t xml:space="preserve"> </w:t>
      </w:r>
      <w:r w:rsidR="00C2207E">
        <w:rPr>
          <w:rFonts w:ascii="Arial" w:hAnsi="Arial" w:cs="Arial"/>
          <w:sz w:val="22"/>
          <w:szCs w:val="22"/>
        </w:rPr>
        <w:t>A</w:t>
      </w:r>
      <w:r w:rsidRPr="009533A7">
        <w:rPr>
          <w:rFonts w:ascii="Arial" w:hAnsi="Arial" w:cs="Arial"/>
          <w:color w:val="000000" w:themeColor="text1"/>
          <w:sz w:val="22"/>
          <w:szCs w:val="22"/>
          <w:lang w:val="es-CO" w:eastAsia="es-CO"/>
        </w:rPr>
        <w:t xml:space="preserve">sí </w:t>
      </w:r>
      <w:r w:rsidRPr="009533A7">
        <w:rPr>
          <w:rFonts w:ascii="Arial" w:hAnsi="Arial" w:cs="Arial"/>
          <w:sz w:val="22"/>
          <w:szCs w:val="22"/>
          <w:lang w:val="es-CO" w:eastAsia="es-CO"/>
        </w:rPr>
        <w:t xml:space="preserve">mismo </w:t>
      </w:r>
      <w:r w:rsidR="00E32DDC" w:rsidRPr="009533A7">
        <w:rPr>
          <w:rFonts w:ascii="Arial" w:hAnsi="Arial" w:cs="Arial"/>
          <w:sz w:val="22"/>
          <w:szCs w:val="22"/>
          <w:lang w:val="es-CO" w:eastAsia="es-CO"/>
        </w:rPr>
        <w:t xml:space="preserve">el revisor fiscal </w:t>
      </w:r>
      <w:r w:rsidRPr="009533A7">
        <w:rPr>
          <w:rFonts w:ascii="Arial" w:hAnsi="Arial" w:cs="Arial"/>
          <w:sz w:val="22"/>
          <w:szCs w:val="22"/>
          <w:lang w:val="es-CO" w:eastAsia="es-CO"/>
        </w:rPr>
        <w:t xml:space="preserve">de </w:t>
      </w:r>
      <w:r w:rsidRPr="009533A7">
        <w:rPr>
          <w:rFonts w:ascii="Arial" w:hAnsi="Arial" w:cs="Arial"/>
          <w:b/>
          <w:color w:val="000000" w:themeColor="text1"/>
          <w:sz w:val="22"/>
          <w:szCs w:val="22"/>
          <w:lang w:val="es-MX"/>
        </w:rPr>
        <w:t>EL CONTRATISTA</w:t>
      </w:r>
      <w:r w:rsidRPr="009533A7">
        <w:rPr>
          <w:rFonts w:ascii="Arial" w:hAnsi="Arial" w:cs="Arial"/>
          <w:b/>
          <w:color w:val="000000" w:themeColor="text1"/>
          <w:sz w:val="22"/>
          <w:szCs w:val="22"/>
        </w:rPr>
        <w:t xml:space="preserve"> </w:t>
      </w:r>
      <w:r w:rsidRPr="009533A7">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009533A7">
        <w:rPr>
          <w:rFonts w:ascii="Arial" w:hAnsi="Arial" w:cs="Arial"/>
          <w:color w:val="000000" w:themeColor="text1"/>
          <w:sz w:val="22"/>
          <w:szCs w:val="22"/>
          <w:lang w:val="es-CO" w:eastAsia="es-CO"/>
        </w:rPr>
        <w:t>.</w:t>
      </w:r>
    </w:p>
    <w:p w14:paraId="631F7262" w14:textId="77777777" w:rsidR="00331FD9" w:rsidRPr="009533A7" w:rsidRDefault="00331FD9" w:rsidP="006838D0">
      <w:pPr>
        <w:pStyle w:val="Prrafodelista"/>
        <w:adjustRightInd w:val="0"/>
        <w:snapToGrid w:val="0"/>
        <w:spacing w:after="200"/>
        <w:ind w:left="360" w:right="-1"/>
        <w:jc w:val="both"/>
        <w:rPr>
          <w:rFonts w:ascii="Arial" w:hAnsi="Arial" w:cs="Arial"/>
          <w:b/>
          <w:bCs/>
          <w:color w:val="000000" w:themeColor="text1"/>
          <w:sz w:val="22"/>
          <w:szCs w:val="22"/>
        </w:rPr>
      </w:pPr>
    </w:p>
    <w:p w14:paraId="78B40CAF" w14:textId="363A87D5" w:rsidR="00EB4DF8" w:rsidRPr="009533A7" w:rsidRDefault="00EB4DF8" w:rsidP="006838D0">
      <w:pPr>
        <w:pStyle w:val="Prrafodelista"/>
        <w:numPr>
          <w:ilvl w:val="0"/>
          <w:numId w:val="1"/>
        </w:numPr>
        <w:adjustRightInd w:val="0"/>
        <w:snapToGrid w:val="0"/>
        <w:spacing w:after="200"/>
        <w:ind w:right="-1"/>
        <w:jc w:val="both"/>
        <w:rPr>
          <w:rFonts w:ascii="Arial" w:hAnsi="Arial" w:cs="Arial"/>
          <w:sz w:val="22"/>
          <w:szCs w:val="22"/>
          <w:lang w:val="es-CO" w:eastAsia="es-CO"/>
        </w:rPr>
      </w:pPr>
      <w:r w:rsidRPr="009533A7">
        <w:rPr>
          <w:rFonts w:ascii="Arial" w:hAnsi="Arial" w:cs="Arial"/>
          <w:color w:val="000000" w:themeColor="text1"/>
          <w:sz w:val="22"/>
          <w:szCs w:val="22"/>
        </w:rPr>
        <w:t xml:space="preserve">Que, para realizar los desembolsos por parte de </w:t>
      </w:r>
      <w:r w:rsidRPr="009533A7">
        <w:rPr>
          <w:rFonts w:ascii="Arial" w:hAnsi="Arial" w:cs="Arial"/>
          <w:b/>
          <w:bCs/>
          <w:color w:val="000000" w:themeColor="text1"/>
          <w:sz w:val="22"/>
          <w:szCs w:val="22"/>
        </w:rPr>
        <w:t>EL MINISTERIO</w:t>
      </w:r>
      <w:r w:rsidRPr="009533A7">
        <w:rPr>
          <w:rFonts w:ascii="Arial" w:hAnsi="Arial" w:cs="Arial"/>
          <w:color w:val="000000" w:themeColor="text1"/>
          <w:sz w:val="22"/>
          <w:szCs w:val="22"/>
        </w:rPr>
        <w:t xml:space="preserve">, </w:t>
      </w:r>
      <w:r w:rsidRPr="009533A7">
        <w:rPr>
          <w:rFonts w:ascii="Arial" w:hAnsi="Arial" w:cs="Arial"/>
          <w:b/>
          <w:bCs/>
          <w:color w:val="000000" w:themeColor="text1"/>
          <w:sz w:val="22"/>
          <w:szCs w:val="22"/>
        </w:rPr>
        <w:t>EL CONTRATISTA</w:t>
      </w:r>
      <w:r w:rsidRPr="009533A7">
        <w:rPr>
          <w:rFonts w:ascii="Arial" w:hAnsi="Arial" w:cs="Arial"/>
          <w:color w:val="000000" w:themeColor="text1"/>
          <w:sz w:val="22"/>
          <w:szCs w:val="22"/>
        </w:rPr>
        <w:t xml:space="preserve"> </w:t>
      </w:r>
      <w:r w:rsidRPr="009533A7">
        <w:rPr>
          <w:rFonts w:ascii="Arial" w:hAnsi="Arial" w:cs="Arial"/>
          <w:sz w:val="22"/>
          <w:szCs w:val="22"/>
        </w:rPr>
        <w:t xml:space="preserve">expidió las pólizas objeto del contrato </w:t>
      </w:r>
      <w:r w:rsidRPr="009533A7">
        <w:rPr>
          <w:rFonts w:ascii="Arial" w:hAnsi="Arial" w:cs="Arial"/>
          <w:color w:val="000000" w:themeColor="text1"/>
          <w:sz w:val="22"/>
          <w:szCs w:val="22"/>
        </w:rPr>
        <w:t>de acuerdo con la forma de pago establecida, y que reposan de forma física y digital en el expediente contractual</w:t>
      </w:r>
      <w:r w:rsidRPr="009533A7">
        <w:rPr>
          <w:rFonts w:ascii="Arial" w:hAnsi="Arial" w:cs="Arial"/>
          <w:sz w:val="22"/>
          <w:szCs w:val="22"/>
        </w:rPr>
        <w:t xml:space="preserve">. </w:t>
      </w:r>
    </w:p>
    <w:p w14:paraId="5993BCAC" w14:textId="77777777" w:rsidR="001A1CBA" w:rsidRPr="009533A7" w:rsidRDefault="001A1CBA" w:rsidP="001A1CBA">
      <w:pPr>
        <w:pStyle w:val="Prrafodelista"/>
        <w:rPr>
          <w:rFonts w:ascii="Arial" w:hAnsi="Arial" w:cs="Arial"/>
          <w:b/>
          <w:bCs/>
          <w:color w:val="000000" w:themeColor="text1"/>
          <w:sz w:val="22"/>
          <w:szCs w:val="22"/>
        </w:rPr>
      </w:pPr>
    </w:p>
    <w:p w14:paraId="38D3C95A" w14:textId="644A9D12" w:rsidR="00F11DBF" w:rsidRPr="009533A7" w:rsidRDefault="00F11DBF" w:rsidP="00802986">
      <w:pPr>
        <w:pStyle w:val="Prrafodelista"/>
        <w:numPr>
          <w:ilvl w:val="0"/>
          <w:numId w:val="1"/>
        </w:numPr>
        <w:autoSpaceDE/>
        <w:autoSpaceDN/>
        <w:contextualSpacing w:val="0"/>
        <w:jc w:val="both"/>
        <w:rPr>
          <w:rFonts w:ascii="Arial" w:hAnsi="Arial" w:cs="Arial"/>
          <w:sz w:val="22"/>
          <w:szCs w:val="22"/>
          <w:lang w:val="es-CO" w:eastAsia="es-CO"/>
        </w:rPr>
      </w:pPr>
      <w:r w:rsidRPr="009533A7">
        <w:rPr>
          <w:rFonts w:ascii="Arial" w:hAnsi="Arial" w:cs="Arial"/>
          <w:color w:val="000000" w:themeColor="text1"/>
          <w:sz w:val="22"/>
          <w:szCs w:val="22"/>
          <w:lang w:val="es-CO" w:eastAsia="es-CO"/>
        </w:rPr>
        <w:t xml:space="preserve">Que, la Supervisión remitió la siguiente documentación para dar trámite a la liquidación del Contrato en comento: </w:t>
      </w:r>
      <w:r w:rsidRPr="009533A7">
        <w:rPr>
          <w:rFonts w:ascii="Arial" w:hAnsi="Arial" w:cs="Arial"/>
          <w:bCs/>
          <w:color w:val="000000" w:themeColor="text1"/>
          <w:sz w:val="22"/>
          <w:szCs w:val="22"/>
          <w:lang w:val="es-CO" w:eastAsia="es-CO"/>
        </w:rPr>
        <w:t>i.</w:t>
      </w:r>
      <w:r w:rsidRPr="009533A7">
        <w:rPr>
          <w:rFonts w:ascii="Arial" w:hAnsi="Arial" w:cs="Arial"/>
          <w:color w:val="000000" w:themeColor="text1"/>
          <w:sz w:val="22"/>
          <w:szCs w:val="22"/>
          <w:lang w:val="es-CO" w:eastAsia="es-CO"/>
        </w:rPr>
        <w:t xml:space="preserve"> certificación final de cumplimiento</w:t>
      </w:r>
      <w:r w:rsidR="00EB4DF8" w:rsidRPr="009533A7">
        <w:rPr>
          <w:rFonts w:ascii="Arial" w:hAnsi="Arial" w:cs="Arial"/>
          <w:color w:val="000000" w:themeColor="text1"/>
          <w:sz w:val="22"/>
          <w:szCs w:val="22"/>
          <w:lang w:val="es-CO" w:eastAsia="es-CO"/>
        </w:rPr>
        <w:t xml:space="preserve"> para la liquidación de contratos y balance</w:t>
      </w:r>
      <w:r w:rsidRPr="009533A7">
        <w:rPr>
          <w:rFonts w:ascii="Arial" w:hAnsi="Arial" w:cs="Arial"/>
          <w:color w:val="000000" w:themeColor="text1"/>
          <w:sz w:val="22"/>
          <w:szCs w:val="22"/>
          <w:lang w:val="es-CO" w:eastAsia="es-CO"/>
        </w:rPr>
        <w:t xml:space="preserve"> financiero, en la cual se detalló el cumplimiento de las obligaciones del </w:t>
      </w:r>
      <w:r w:rsidR="00EB4DF8" w:rsidRPr="009533A7">
        <w:rPr>
          <w:rFonts w:ascii="Arial" w:hAnsi="Arial" w:cs="Arial"/>
          <w:color w:val="000000" w:themeColor="text1"/>
          <w:sz w:val="22"/>
          <w:szCs w:val="22"/>
          <w:lang w:val="es-CO" w:eastAsia="es-CO"/>
        </w:rPr>
        <w:t>c</w:t>
      </w:r>
      <w:r w:rsidRPr="009533A7">
        <w:rPr>
          <w:rFonts w:ascii="Arial" w:hAnsi="Arial" w:cs="Arial"/>
          <w:color w:val="000000" w:themeColor="text1"/>
          <w:sz w:val="22"/>
          <w:szCs w:val="22"/>
          <w:lang w:val="es-CO" w:eastAsia="es-CO"/>
        </w:rPr>
        <w:t xml:space="preserve">ontrato, para lo cual adjuntó las evidencias correspondientes, y </w:t>
      </w:r>
      <w:r w:rsidRPr="009533A7">
        <w:rPr>
          <w:rFonts w:ascii="Arial" w:hAnsi="Arial" w:cs="Arial"/>
          <w:bCs/>
          <w:color w:val="000000" w:themeColor="text1"/>
          <w:sz w:val="22"/>
          <w:szCs w:val="22"/>
          <w:lang w:val="es-CO" w:eastAsia="es-CO"/>
        </w:rPr>
        <w:t>ii.</w:t>
      </w:r>
      <w:r w:rsidRPr="009533A7">
        <w:rPr>
          <w:rFonts w:ascii="Arial" w:hAnsi="Arial" w:cs="Arial"/>
          <w:color w:val="000000" w:themeColor="text1"/>
          <w:sz w:val="22"/>
          <w:szCs w:val="22"/>
          <w:lang w:val="es-CO" w:eastAsia="es-CO"/>
        </w:rPr>
        <w:t xml:space="preserve"> relación de lo</w:t>
      </w:r>
      <w:r w:rsidR="00E32DDC" w:rsidRPr="009533A7">
        <w:rPr>
          <w:rFonts w:ascii="Arial" w:hAnsi="Arial" w:cs="Arial"/>
          <w:color w:val="000000" w:themeColor="text1"/>
          <w:sz w:val="22"/>
          <w:szCs w:val="22"/>
          <w:lang w:val="es-CO" w:eastAsia="es-CO"/>
        </w:rPr>
        <w:t>s pagos real</w:t>
      </w:r>
      <w:r w:rsidR="00802986" w:rsidRPr="009533A7">
        <w:rPr>
          <w:rFonts w:ascii="Arial" w:hAnsi="Arial" w:cs="Arial"/>
          <w:color w:val="000000" w:themeColor="text1"/>
          <w:sz w:val="22"/>
          <w:szCs w:val="22"/>
          <w:lang w:val="es-CO" w:eastAsia="es-CO"/>
        </w:rPr>
        <w:t xml:space="preserve">izados al Contrato </w:t>
      </w:r>
      <w:r w:rsidR="00802986" w:rsidRPr="009533A7">
        <w:rPr>
          <w:rFonts w:ascii="Arial" w:hAnsi="Arial" w:cs="Arial"/>
          <w:b/>
          <w:bCs/>
          <w:color w:val="000000" w:themeColor="text1"/>
          <w:sz w:val="22"/>
          <w:szCs w:val="22"/>
          <w:lang w:val="es-CO" w:eastAsia="es-CO"/>
        </w:rPr>
        <w:t>GGC-</w:t>
      </w:r>
      <w:r w:rsidR="001A1CBA" w:rsidRPr="009533A7">
        <w:rPr>
          <w:rFonts w:ascii="Arial" w:hAnsi="Arial" w:cs="Arial"/>
          <w:b/>
          <w:bCs/>
          <w:color w:val="000000" w:themeColor="text1"/>
          <w:sz w:val="22"/>
          <w:szCs w:val="22"/>
          <w:lang w:val="es-CO" w:eastAsia="es-CO"/>
        </w:rPr>
        <w:t>5</w:t>
      </w:r>
      <w:r w:rsidR="009134AA" w:rsidRPr="009533A7">
        <w:rPr>
          <w:rFonts w:ascii="Arial" w:hAnsi="Arial" w:cs="Arial"/>
          <w:b/>
          <w:bCs/>
          <w:color w:val="000000" w:themeColor="text1"/>
          <w:sz w:val="22"/>
          <w:szCs w:val="22"/>
          <w:lang w:val="es-CO" w:eastAsia="es-CO"/>
        </w:rPr>
        <w:t>08</w:t>
      </w:r>
      <w:r w:rsidR="00802986" w:rsidRPr="009533A7">
        <w:rPr>
          <w:rFonts w:ascii="Arial" w:hAnsi="Arial" w:cs="Arial"/>
          <w:b/>
          <w:bCs/>
          <w:color w:val="000000" w:themeColor="text1"/>
          <w:sz w:val="22"/>
          <w:szCs w:val="22"/>
          <w:lang w:val="es-CO" w:eastAsia="es-CO"/>
        </w:rPr>
        <w:t>-202</w:t>
      </w:r>
      <w:r w:rsidR="009134AA" w:rsidRPr="009533A7">
        <w:rPr>
          <w:rFonts w:ascii="Arial" w:hAnsi="Arial" w:cs="Arial"/>
          <w:b/>
          <w:bCs/>
          <w:color w:val="000000" w:themeColor="text1"/>
          <w:sz w:val="22"/>
          <w:szCs w:val="22"/>
          <w:lang w:val="es-CO" w:eastAsia="es-CO"/>
        </w:rPr>
        <w:t>1</w:t>
      </w:r>
      <w:r w:rsidR="00802986" w:rsidRPr="009533A7">
        <w:rPr>
          <w:rFonts w:ascii="Arial" w:hAnsi="Arial" w:cs="Arial"/>
          <w:color w:val="000000" w:themeColor="text1"/>
          <w:sz w:val="22"/>
          <w:szCs w:val="22"/>
          <w:lang w:val="es-CO" w:eastAsia="es-CO"/>
        </w:rPr>
        <w:t xml:space="preserve">. </w:t>
      </w:r>
    </w:p>
    <w:p w14:paraId="3AAE5DB4" w14:textId="77777777" w:rsidR="00F1333E" w:rsidRPr="009533A7" w:rsidRDefault="00F11DBF" w:rsidP="00F1333E">
      <w:pPr>
        <w:pStyle w:val="Prrafodelista"/>
        <w:rPr>
          <w:rFonts w:ascii="Arial" w:hAnsi="Arial" w:cs="Arial"/>
          <w:color w:val="000000" w:themeColor="text1"/>
          <w:sz w:val="22"/>
          <w:szCs w:val="22"/>
          <w:lang w:val="es-CO" w:eastAsia="es-CO"/>
        </w:rPr>
      </w:pPr>
      <w:r w:rsidRPr="009533A7">
        <w:rPr>
          <w:rFonts w:ascii="Arial" w:hAnsi="Arial" w:cs="Arial"/>
          <w:color w:val="000000" w:themeColor="text1"/>
          <w:sz w:val="22"/>
          <w:szCs w:val="22"/>
          <w:lang w:val="es-CO" w:eastAsia="es-CO"/>
        </w:rPr>
        <w:t xml:space="preserve">  </w:t>
      </w:r>
    </w:p>
    <w:p w14:paraId="46A0F61F" w14:textId="1A4874BB" w:rsidR="00670681" w:rsidRPr="009533A7" w:rsidRDefault="00576311" w:rsidP="00F1333E">
      <w:pPr>
        <w:pStyle w:val="Prrafodelista"/>
        <w:numPr>
          <w:ilvl w:val="0"/>
          <w:numId w:val="1"/>
        </w:numPr>
        <w:adjustRightInd w:val="0"/>
        <w:jc w:val="both"/>
        <w:rPr>
          <w:rFonts w:ascii="Arial" w:hAnsi="Arial" w:cs="Arial"/>
          <w:color w:val="000000"/>
          <w:sz w:val="22"/>
          <w:szCs w:val="22"/>
          <w:lang w:val="es-ES" w:eastAsia="es-ES"/>
        </w:rPr>
      </w:pPr>
      <w:r w:rsidRPr="009533A7">
        <w:rPr>
          <w:rFonts w:ascii="Arial" w:hAnsi="Arial" w:cs="Arial"/>
          <w:color w:val="000000" w:themeColor="text1"/>
          <w:sz w:val="22"/>
          <w:szCs w:val="22"/>
          <w:lang w:val="es-CO" w:eastAsia="es-CO"/>
        </w:rPr>
        <w:t>Que,</w:t>
      </w:r>
      <w:r w:rsidRPr="009533A7">
        <w:rPr>
          <w:rFonts w:ascii="Arial" w:hAnsi="Arial" w:cs="Arial"/>
          <w:sz w:val="22"/>
          <w:szCs w:val="22"/>
          <w:lang w:val="es-CO" w:eastAsia="es-CO"/>
        </w:rPr>
        <w:t xml:space="preserve"> conforme</w:t>
      </w:r>
      <w:r w:rsidR="00E90F0D" w:rsidRPr="009533A7">
        <w:rPr>
          <w:rFonts w:ascii="Arial" w:hAnsi="Arial" w:cs="Arial"/>
          <w:sz w:val="22"/>
          <w:szCs w:val="22"/>
          <w:lang w:val="es-CO" w:eastAsia="es-CO"/>
        </w:rPr>
        <w:t xml:space="preserve"> a</w:t>
      </w:r>
      <w:r w:rsidR="00F11DBF" w:rsidRPr="009533A7">
        <w:rPr>
          <w:rFonts w:ascii="Arial" w:hAnsi="Arial" w:cs="Arial"/>
          <w:color w:val="000000" w:themeColor="text1"/>
          <w:sz w:val="22"/>
          <w:szCs w:val="22"/>
          <w:lang w:val="es-CO" w:eastAsia="es-CO"/>
        </w:rPr>
        <w:t xml:space="preserve"> lo anteriormente expuesto, es procedente liquidar de común </w:t>
      </w:r>
      <w:r w:rsidR="00F11DBF" w:rsidRPr="009533A7">
        <w:rPr>
          <w:rFonts w:ascii="Arial" w:hAnsi="Arial" w:cs="Arial"/>
          <w:sz w:val="22"/>
          <w:szCs w:val="22"/>
          <w:lang w:val="es-CO" w:eastAsia="es-CO"/>
        </w:rPr>
        <w:t xml:space="preserve">acuerdo </w:t>
      </w:r>
      <w:r w:rsidR="00F1333E" w:rsidRPr="009533A7">
        <w:rPr>
          <w:rFonts w:ascii="Arial" w:hAnsi="Arial" w:cs="Arial"/>
          <w:color w:val="000000" w:themeColor="text1"/>
          <w:sz w:val="22"/>
          <w:szCs w:val="22"/>
          <w:lang w:val="es-CO" w:eastAsia="es-CO"/>
        </w:rPr>
        <w:t xml:space="preserve">el </w:t>
      </w:r>
      <w:r w:rsidR="00EB4DF8" w:rsidRPr="009533A7">
        <w:rPr>
          <w:rFonts w:ascii="Arial" w:hAnsi="Arial" w:cs="Arial"/>
          <w:color w:val="000000" w:themeColor="text1"/>
          <w:sz w:val="22"/>
          <w:szCs w:val="22"/>
          <w:lang w:val="es-CO" w:eastAsia="es-CO"/>
        </w:rPr>
        <w:t>c</w:t>
      </w:r>
      <w:r w:rsidR="00F1333E" w:rsidRPr="009533A7">
        <w:rPr>
          <w:rFonts w:ascii="Arial" w:hAnsi="Arial" w:cs="Arial"/>
          <w:color w:val="000000" w:themeColor="text1"/>
          <w:sz w:val="22"/>
          <w:szCs w:val="22"/>
          <w:lang w:val="es-CO" w:eastAsia="es-CO"/>
        </w:rPr>
        <w:t xml:space="preserve">ontrato </w:t>
      </w:r>
      <w:r w:rsidR="00F1333E" w:rsidRPr="009533A7">
        <w:rPr>
          <w:rFonts w:ascii="Arial" w:hAnsi="Arial" w:cs="Arial"/>
          <w:b/>
          <w:color w:val="000000" w:themeColor="text1"/>
          <w:sz w:val="22"/>
          <w:szCs w:val="22"/>
          <w:lang w:val="es-CO" w:eastAsia="es-CO"/>
        </w:rPr>
        <w:t>GGC-</w:t>
      </w:r>
      <w:r w:rsidR="00FD082B" w:rsidRPr="009533A7">
        <w:rPr>
          <w:rFonts w:ascii="Arial" w:hAnsi="Arial" w:cs="Arial"/>
          <w:b/>
          <w:color w:val="000000" w:themeColor="text1"/>
          <w:sz w:val="22"/>
          <w:szCs w:val="22"/>
          <w:lang w:val="es-CO" w:eastAsia="es-CO"/>
        </w:rPr>
        <w:t>508</w:t>
      </w:r>
      <w:r w:rsidR="00F1333E" w:rsidRPr="009533A7">
        <w:rPr>
          <w:rFonts w:ascii="Arial" w:hAnsi="Arial" w:cs="Arial"/>
          <w:b/>
          <w:color w:val="000000" w:themeColor="text1"/>
          <w:sz w:val="22"/>
          <w:szCs w:val="22"/>
          <w:lang w:val="es-CO" w:eastAsia="es-CO"/>
        </w:rPr>
        <w:t>-202</w:t>
      </w:r>
      <w:r w:rsidR="00FD082B" w:rsidRPr="009533A7">
        <w:rPr>
          <w:rFonts w:ascii="Arial" w:hAnsi="Arial" w:cs="Arial"/>
          <w:b/>
          <w:color w:val="000000" w:themeColor="text1"/>
          <w:sz w:val="22"/>
          <w:szCs w:val="22"/>
          <w:lang w:val="es-CO" w:eastAsia="es-CO"/>
        </w:rPr>
        <w:t>1</w:t>
      </w:r>
      <w:r w:rsidR="00F11DBF" w:rsidRPr="009533A7">
        <w:rPr>
          <w:rFonts w:ascii="Arial" w:hAnsi="Arial" w:cs="Arial"/>
          <w:color w:val="000000" w:themeColor="text1"/>
          <w:sz w:val="22"/>
          <w:szCs w:val="22"/>
          <w:lang w:val="es-CO" w:eastAsia="es-CO"/>
        </w:rPr>
        <w:t>, de conformidad con lo previsto en el artículo 60 de la Ley 80 de 1993 y el artículo 11 de la Ley 1150 de 2007.</w:t>
      </w:r>
    </w:p>
    <w:p w14:paraId="37B516E3" w14:textId="77777777" w:rsidR="00440249" w:rsidRPr="0070036C" w:rsidRDefault="00440249" w:rsidP="00432F8E">
      <w:pPr>
        <w:pStyle w:val="Prrafodelista"/>
        <w:adjustRightInd w:val="0"/>
        <w:ind w:left="0"/>
        <w:jc w:val="both"/>
        <w:rPr>
          <w:rFonts w:ascii="Arial" w:hAnsi="Arial" w:cs="Arial"/>
          <w:color w:val="000000"/>
          <w:sz w:val="22"/>
          <w:szCs w:val="22"/>
          <w:lang w:val="es-ES" w:eastAsia="es-ES"/>
        </w:rPr>
      </w:pPr>
    </w:p>
    <w:p w14:paraId="28CF8D83" w14:textId="6E623FA8" w:rsidR="00A51427" w:rsidRPr="009533A7" w:rsidRDefault="00F11DBF" w:rsidP="00F11DBF">
      <w:pPr>
        <w:adjustRightInd w:val="0"/>
        <w:jc w:val="both"/>
        <w:rPr>
          <w:rFonts w:ascii="Arial" w:hAnsi="Arial" w:cs="Arial"/>
          <w:sz w:val="22"/>
          <w:szCs w:val="22"/>
          <w:lang w:eastAsia="es-CO"/>
        </w:rPr>
      </w:pPr>
      <w:r w:rsidRPr="00F11DBF">
        <w:rPr>
          <w:rFonts w:ascii="Arial" w:hAnsi="Arial" w:cs="Arial"/>
          <w:color w:val="000000" w:themeColor="text1"/>
          <w:sz w:val="22"/>
          <w:szCs w:val="22"/>
          <w:lang w:eastAsia="es-CO"/>
        </w:rPr>
        <w:t>Por lo anterior, las partes.</w:t>
      </w:r>
      <w:r w:rsidRPr="00F11DBF">
        <w:rPr>
          <w:rFonts w:ascii="Arial" w:hAnsi="Arial" w:cs="Arial"/>
          <w:sz w:val="22"/>
          <w:szCs w:val="22"/>
          <w:lang w:eastAsia="es-CO"/>
        </w:rPr>
        <w:t xml:space="preserve"> </w:t>
      </w:r>
    </w:p>
    <w:p w14:paraId="6488488E" w14:textId="77777777" w:rsidR="00F1333E" w:rsidRDefault="00F1333E" w:rsidP="00DB0005">
      <w:pPr>
        <w:spacing w:line="276" w:lineRule="auto"/>
        <w:ind w:right="-234"/>
        <w:rPr>
          <w:rFonts w:ascii="Arial" w:hAnsi="Arial" w:cs="Arial"/>
          <w:b/>
          <w:color w:val="000000" w:themeColor="text1"/>
          <w:sz w:val="22"/>
          <w:szCs w:val="22"/>
        </w:rPr>
      </w:pPr>
    </w:p>
    <w:p w14:paraId="4F65FB32" w14:textId="5508EDE4"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7735C2A9" w14:textId="5AB2837B" w:rsidR="00F11DBF" w:rsidRDefault="00F11DBF" w:rsidP="00F1333E">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el </w:t>
      </w:r>
      <w:r w:rsidR="00E32DDC">
        <w:rPr>
          <w:rFonts w:ascii="Arial" w:hAnsi="Arial" w:cs="Arial"/>
          <w:color w:val="000000" w:themeColor="text1"/>
          <w:sz w:val="22"/>
          <w:szCs w:val="22"/>
        </w:rPr>
        <w:t xml:space="preserve">contrato de seguro </w:t>
      </w:r>
      <w:r w:rsidR="00E90F0D" w:rsidRPr="001A1CBA">
        <w:rPr>
          <w:rFonts w:ascii="Arial" w:hAnsi="Arial" w:cs="Arial"/>
          <w:b/>
          <w:bCs/>
          <w:color w:val="000000" w:themeColor="text1"/>
          <w:sz w:val="22"/>
          <w:szCs w:val="22"/>
        </w:rPr>
        <w:t>GGC</w:t>
      </w:r>
      <w:r w:rsidRPr="001A1CBA">
        <w:rPr>
          <w:rFonts w:ascii="Arial" w:hAnsi="Arial" w:cs="Arial"/>
          <w:b/>
          <w:bCs/>
          <w:color w:val="000000" w:themeColor="text1"/>
          <w:sz w:val="22"/>
          <w:szCs w:val="22"/>
        </w:rPr>
        <w:t xml:space="preserve"> </w:t>
      </w:r>
      <w:r w:rsidR="001A1CBA" w:rsidRPr="001A1CBA">
        <w:rPr>
          <w:rFonts w:ascii="Arial" w:hAnsi="Arial" w:cs="Arial"/>
          <w:b/>
          <w:bCs/>
          <w:color w:val="000000" w:themeColor="text1"/>
          <w:sz w:val="22"/>
          <w:szCs w:val="22"/>
        </w:rPr>
        <w:t>5</w:t>
      </w:r>
      <w:r w:rsidR="00FD082B">
        <w:rPr>
          <w:rFonts w:ascii="Arial" w:hAnsi="Arial" w:cs="Arial"/>
          <w:b/>
          <w:bCs/>
          <w:color w:val="000000" w:themeColor="text1"/>
          <w:sz w:val="22"/>
          <w:szCs w:val="22"/>
        </w:rPr>
        <w:t>08</w:t>
      </w:r>
      <w:r w:rsidR="00F1333E" w:rsidRPr="001A1CBA">
        <w:rPr>
          <w:rFonts w:ascii="Arial" w:hAnsi="Arial" w:cs="Arial"/>
          <w:b/>
          <w:bCs/>
          <w:color w:val="000000" w:themeColor="text1"/>
          <w:sz w:val="22"/>
          <w:szCs w:val="22"/>
        </w:rPr>
        <w:t>-20</w:t>
      </w:r>
      <w:r w:rsidR="001A1CBA" w:rsidRPr="001A1CBA">
        <w:rPr>
          <w:rFonts w:ascii="Arial" w:hAnsi="Arial" w:cs="Arial"/>
          <w:b/>
          <w:bCs/>
          <w:color w:val="000000" w:themeColor="text1"/>
          <w:sz w:val="22"/>
          <w:szCs w:val="22"/>
        </w:rPr>
        <w:t>2</w:t>
      </w:r>
      <w:r w:rsidR="00FD082B">
        <w:rPr>
          <w:rFonts w:ascii="Arial" w:hAnsi="Arial" w:cs="Arial"/>
          <w:b/>
          <w:bCs/>
          <w:color w:val="000000" w:themeColor="text1"/>
          <w:sz w:val="22"/>
          <w:szCs w:val="22"/>
        </w:rPr>
        <w:t>1</w:t>
      </w:r>
      <w:r w:rsidRPr="00B34588">
        <w:rPr>
          <w:rFonts w:ascii="Arial" w:hAnsi="Arial" w:cs="Arial"/>
          <w:color w:val="000000" w:themeColor="text1"/>
          <w:sz w:val="22"/>
          <w:szCs w:val="22"/>
          <w:lang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FD082B">
        <w:rPr>
          <w:rFonts w:ascii="Arial" w:eastAsia="Arial MT" w:hAnsi="Arial" w:cs="Arial"/>
          <w:b/>
          <w:sz w:val="22"/>
          <w:szCs w:val="22"/>
        </w:rPr>
        <w:t>AXA COLPATRIA SEGUROS S</w:t>
      </w:r>
      <w:r w:rsidR="001A1CBA">
        <w:rPr>
          <w:rFonts w:ascii="Arial" w:eastAsia="Arial MT" w:hAnsi="Arial" w:cs="Arial"/>
          <w:b/>
          <w:sz w:val="22"/>
          <w:szCs w:val="22"/>
        </w:rPr>
        <w:t>A</w:t>
      </w:r>
      <w:r w:rsidR="000C1AAA" w:rsidRPr="00B34588">
        <w:rPr>
          <w:rFonts w:ascii="Arial" w:hAnsi="Arial" w:cs="Arial"/>
          <w:color w:val="000000" w:themeColor="text1"/>
          <w:sz w:val="22"/>
          <w:szCs w:val="22"/>
          <w:lang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0D6AFEFF" w14:textId="49667517" w:rsidR="00C739B9" w:rsidRDefault="00C739B9" w:rsidP="00F1333E">
      <w:pPr>
        <w:spacing w:line="276" w:lineRule="auto"/>
        <w:ind w:right="-234"/>
        <w:jc w:val="both"/>
        <w:rPr>
          <w:rFonts w:ascii="Arial" w:hAnsi="Arial" w:cs="Arial"/>
          <w:color w:val="000000" w:themeColor="text1"/>
          <w:sz w:val="22"/>
          <w:szCs w:val="22"/>
        </w:rPr>
      </w:pPr>
    </w:p>
    <w:p w14:paraId="6479B398" w14:textId="19CC8075" w:rsidR="00F11DBF" w:rsidRDefault="00F11DBF" w:rsidP="00F1333E">
      <w:pPr>
        <w:jc w:val="both"/>
        <w:rPr>
          <w:rFonts w:ascii="Arial" w:hAnsi="Arial" w:cs="Arial"/>
          <w:b/>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del </w:t>
      </w:r>
      <w:r w:rsidRPr="001A1CBA">
        <w:rPr>
          <w:rFonts w:ascii="Arial" w:hAnsi="Arial" w:cs="Arial"/>
          <w:b/>
          <w:color w:val="000000" w:themeColor="text1"/>
          <w:sz w:val="22"/>
          <w:szCs w:val="22"/>
        </w:rPr>
        <w:t xml:space="preserve">contrato </w:t>
      </w:r>
      <w:r w:rsidR="00E32DDC" w:rsidRPr="001A1CBA">
        <w:rPr>
          <w:rFonts w:ascii="Arial" w:hAnsi="Arial" w:cs="Arial"/>
          <w:b/>
          <w:color w:val="000000" w:themeColor="text1"/>
          <w:sz w:val="22"/>
          <w:szCs w:val="22"/>
        </w:rPr>
        <w:t xml:space="preserve">GGC </w:t>
      </w:r>
      <w:r w:rsidR="001A1CBA" w:rsidRPr="001A1CBA">
        <w:rPr>
          <w:rFonts w:ascii="Arial" w:hAnsi="Arial" w:cs="Arial"/>
          <w:b/>
          <w:color w:val="000000" w:themeColor="text1"/>
          <w:sz w:val="22"/>
          <w:szCs w:val="22"/>
        </w:rPr>
        <w:t>5</w:t>
      </w:r>
      <w:r w:rsidR="00C739B9">
        <w:rPr>
          <w:rFonts w:ascii="Arial" w:hAnsi="Arial" w:cs="Arial"/>
          <w:b/>
          <w:color w:val="000000" w:themeColor="text1"/>
          <w:sz w:val="22"/>
          <w:szCs w:val="22"/>
        </w:rPr>
        <w:t>08</w:t>
      </w:r>
      <w:r w:rsidR="00E32DDC" w:rsidRPr="001A1CBA">
        <w:rPr>
          <w:rFonts w:ascii="Arial" w:hAnsi="Arial" w:cs="Arial"/>
          <w:b/>
          <w:color w:val="000000" w:themeColor="text1"/>
          <w:sz w:val="22"/>
          <w:szCs w:val="22"/>
        </w:rPr>
        <w:t>-20</w:t>
      </w:r>
      <w:r w:rsidR="0086290C" w:rsidRPr="001A1CBA">
        <w:rPr>
          <w:rFonts w:ascii="Arial" w:hAnsi="Arial" w:cs="Arial"/>
          <w:b/>
          <w:color w:val="000000" w:themeColor="text1"/>
          <w:sz w:val="22"/>
          <w:szCs w:val="22"/>
        </w:rPr>
        <w:t>2</w:t>
      </w:r>
      <w:r w:rsidR="00C739B9">
        <w:rPr>
          <w:rFonts w:ascii="Arial" w:hAnsi="Arial" w:cs="Arial"/>
          <w:b/>
          <w:color w:val="000000" w:themeColor="text1"/>
          <w:sz w:val="22"/>
          <w:szCs w:val="22"/>
        </w:rPr>
        <w:t>1</w:t>
      </w:r>
      <w:r w:rsidRPr="001A1CBA">
        <w:rPr>
          <w:rFonts w:ascii="Arial" w:hAnsi="Arial" w:cs="Arial"/>
          <w:b/>
          <w:sz w:val="22"/>
          <w:szCs w:val="22"/>
        </w:rPr>
        <w:t>:</w:t>
      </w:r>
      <w:r w:rsidRPr="001A1CBA">
        <w:rPr>
          <w:rFonts w:ascii="Arial" w:hAnsi="Arial" w:cs="Arial"/>
          <w:b/>
          <w:color w:val="A6A6A6" w:themeColor="background1" w:themeShade="A6"/>
        </w:rPr>
        <w:t xml:space="preserve"> </w:t>
      </w:r>
    </w:p>
    <w:p w14:paraId="78260344" w14:textId="61840CF3" w:rsidR="00041473" w:rsidRDefault="00041473" w:rsidP="00F1333E">
      <w:pPr>
        <w:jc w:val="both"/>
        <w:rPr>
          <w:rFonts w:ascii="Arial" w:hAnsi="Arial" w:cs="Arial"/>
          <w:b/>
          <w:color w:val="A6A6A6" w:themeColor="background1" w:themeShade="A6"/>
        </w:rPr>
      </w:pPr>
    </w:p>
    <w:tbl>
      <w:tblPr>
        <w:tblW w:w="6840" w:type="dxa"/>
        <w:jc w:val="center"/>
        <w:tblCellMar>
          <w:left w:w="70" w:type="dxa"/>
          <w:right w:w="70" w:type="dxa"/>
        </w:tblCellMar>
        <w:tblLook w:val="04A0" w:firstRow="1" w:lastRow="0" w:firstColumn="1" w:lastColumn="0" w:noHBand="0" w:noVBand="1"/>
      </w:tblPr>
      <w:tblGrid>
        <w:gridCol w:w="4140"/>
        <w:gridCol w:w="2700"/>
      </w:tblGrid>
      <w:tr w:rsidR="007300AD" w:rsidRPr="009533A7" w14:paraId="3F6B458B" w14:textId="77777777" w:rsidTr="00DF4126">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604E85AE" w14:textId="77777777" w:rsidR="007300AD" w:rsidRPr="009533A7" w:rsidRDefault="007300AD" w:rsidP="008D54D7">
            <w:pPr>
              <w:jc w:val="center"/>
              <w:rPr>
                <w:rFonts w:ascii="Arial" w:hAnsi="Arial" w:cs="Arial"/>
                <w:b/>
                <w:bCs/>
                <w:color w:val="000000"/>
                <w:sz w:val="18"/>
                <w:szCs w:val="18"/>
                <w:lang w:eastAsia="es-CO"/>
              </w:rPr>
            </w:pPr>
            <w:r>
              <w:rPr>
                <w:rFonts w:ascii="Arial" w:hAnsi="Arial" w:cs="Arial"/>
                <w:b/>
                <w:bCs/>
                <w:color w:val="000000"/>
                <w:sz w:val="18"/>
                <w:szCs w:val="18"/>
              </w:rPr>
              <w:t xml:space="preserve">CONTRATO </w:t>
            </w:r>
            <w:r w:rsidRPr="009533A7">
              <w:rPr>
                <w:rFonts w:ascii="Arial" w:hAnsi="Arial" w:cs="Arial"/>
                <w:b/>
                <w:bCs/>
                <w:color w:val="000000"/>
                <w:sz w:val="18"/>
                <w:szCs w:val="18"/>
              </w:rPr>
              <w:t>GGC-508-2021</w:t>
            </w:r>
          </w:p>
        </w:tc>
      </w:tr>
      <w:tr w:rsidR="007300AD" w:rsidRPr="009533A7" w14:paraId="6E0C3B25" w14:textId="77777777" w:rsidTr="00DF4126">
        <w:trPr>
          <w:trHeight w:val="259"/>
          <w:jc w:val="center"/>
        </w:trPr>
        <w:tc>
          <w:tcPr>
            <w:tcW w:w="684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1157BD77" w14:textId="77777777" w:rsidR="007300AD" w:rsidRPr="009533A7" w:rsidRDefault="007300AD" w:rsidP="008D54D7">
            <w:pPr>
              <w:jc w:val="center"/>
              <w:rPr>
                <w:rFonts w:ascii="Arial" w:hAnsi="Arial" w:cs="Arial"/>
                <w:b/>
                <w:bCs/>
                <w:color w:val="000000"/>
                <w:sz w:val="18"/>
                <w:szCs w:val="18"/>
              </w:rPr>
            </w:pPr>
            <w:r w:rsidRPr="009533A7">
              <w:rPr>
                <w:rFonts w:ascii="Arial" w:hAnsi="Arial" w:cs="Arial"/>
                <w:b/>
                <w:bCs/>
                <w:color w:val="000000"/>
                <w:sz w:val="18"/>
                <w:szCs w:val="18"/>
              </w:rPr>
              <w:t>BALANCE FINANCIERO</w:t>
            </w:r>
          </w:p>
        </w:tc>
      </w:tr>
      <w:tr w:rsidR="007300AD" w:rsidRPr="009533A7" w14:paraId="16FE15B0" w14:textId="77777777" w:rsidTr="00DF4126">
        <w:trPr>
          <w:trHeight w:val="259"/>
          <w:jc w:val="center"/>
        </w:trPr>
        <w:tc>
          <w:tcPr>
            <w:tcW w:w="4140" w:type="dxa"/>
            <w:tcBorders>
              <w:top w:val="nil"/>
              <w:left w:val="single" w:sz="8" w:space="0" w:color="auto"/>
              <w:bottom w:val="single" w:sz="4" w:space="0" w:color="auto"/>
              <w:right w:val="single" w:sz="4" w:space="0" w:color="auto"/>
            </w:tcBorders>
            <w:shd w:val="clear" w:color="auto" w:fill="AEAAAA" w:themeFill="background2" w:themeFillShade="BF"/>
            <w:noWrap/>
            <w:vAlign w:val="bottom"/>
            <w:hideMark/>
          </w:tcPr>
          <w:p w14:paraId="6645EE21" w14:textId="77777777" w:rsidR="007300AD" w:rsidRPr="009533A7" w:rsidRDefault="007300AD" w:rsidP="00DF4126">
            <w:pPr>
              <w:jc w:val="center"/>
              <w:rPr>
                <w:rFonts w:ascii="Arial" w:hAnsi="Arial" w:cs="Arial"/>
                <w:b/>
                <w:bCs/>
                <w:color w:val="000000"/>
                <w:sz w:val="18"/>
                <w:szCs w:val="18"/>
              </w:rPr>
            </w:pPr>
            <w:r w:rsidRPr="009533A7">
              <w:rPr>
                <w:rFonts w:ascii="Arial" w:hAnsi="Arial" w:cs="Arial"/>
                <w:b/>
                <w:bCs/>
                <w:color w:val="000000"/>
                <w:sz w:val="18"/>
                <w:szCs w:val="18"/>
              </w:rPr>
              <w:t>CONCEPTO</w:t>
            </w:r>
          </w:p>
        </w:tc>
        <w:tc>
          <w:tcPr>
            <w:tcW w:w="2700" w:type="dxa"/>
            <w:tcBorders>
              <w:top w:val="nil"/>
              <w:left w:val="nil"/>
              <w:bottom w:val="single" w:sz="4" w:space="0" w:color="auto"/>
              <w:right w:val="single" w:sz="8" w:space="0" w:color="auto"/>
            </w:tcBorders>
            <w:shd w:val="clear" w:color="auto" w:fill="AEAAAA" w:themeFill="background2" w:themeFillShade="BF"/>
            <w:noWrap/>
            <w:vAlign w:val="bottom"/>
            <w:hideMark/>
          </w:tcPr>
          <w:p w14:paraId="23CD5336" w14:textId="77777777" w:rsidR="007300AD" w:rsidRPr="009533A7" w:rsidRDefault="007300AD" w:rsidP="007300AD">
            <w:pPr>
              <w:jc w:val="center"/>
              <w:rPr>
                <w:rFonts w:ascii="Arial" w:hAnsi="Arial" w:cs="Arial"/>
                <w:b/>
                <w:bCs/>
                <w:color w:val="000000"/>
                <w:sz w:val="18"/>
                <w:szCs w:val="18"/>
              </w:rPr>
            </w:pPr>
            <w:r w:rsidRPr="009533A7">
              <w:rPr>
                <w:rFonts w:ascii="Arial" w:hAnsi="Arial" w:cs="Arial"/>
                <w:b/>
                <w:bCs/>
                <w:color w:val="000000"/>
                <w:sz w:val="18"/>
                <w:szCs w:val="18"/>
              </w:rPr>
              <w:t>VALOR COP$</w:t>
            </w:r>
          </w:p>
        </w:tc>
      </w:tr>
      <w:tr w:rsidR="007300AD" w:rsidRPr="009533A7" w14:paraId="76A68661"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C92B6F6" w14:textId="77777777" w:rsidR="007300AD" w:rsidRPr="009533A7" w:rsidRDefault="007300AD" w:rsidP="008D54D7">
            <w:pPr>
              <w:rPr>
                <w:rFonts w:ascii="Arial" w:hAnsi="Arial" w:cs="Arial"/>
                <w:color w:val="000000"/>
                <w:sz w:val="18"/>
                <w:szCs w:val="18"/>
              </w:rPr>
            </w:pPr>
            <w:r>
              <w:rPr>
                <w:rFonts w:ascii="Arial" w:hAnsi="Arial" w:cs="Arial"/>
                <w:color w:val="000000"/>
                <w:sz w:val="16"/>
                <w:szCs w:val="16"/>
              </w:rPr>
              <w:t>VALOR INICIAL DE CONTRATO</w:t>
            </w:r>
          </w:p>
        </w:tc>
        <w:tc>
          <w:tcPr>
            <w:tcW w:w="2700" w:type="dxa"/>
            <w:tcBorders>
              <w:top w:val="nil"/>
              <w:left w:val="nil"/>
              <w:bottom w:val="single" w:sz="4" w:space="0" w:color="auto"/>
              <w:right w:val="single" w:sz="8" w:space="0" w:color="auto"/>
            </w:tcBorders>
            <w:shd w:val="clear" w:color="000000" w:fill="FFFFFF"/>
            <w:vAlign w:val="center"/>
            <w:hideMark/>
          </w:tcPr>
          <w:p w14:paraId="1381D3C9"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$ 480.310.082,00</w:t>
            </w:r>
          </w:p>
        </w:tc>
      </w:tr>
      <w:tr w:rsidR="007300AD" w:rsidRPr="009533A7" w14:paraId="054BB609"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tcPr>
          <w:p w14:paraId="6D7E3890" w14:textId="77777777" w:rsidR="007300AD" w:rsidRPr="009533A7" w:rsidRDefault="007300AD" w:rsidP="008D54D7">
            <w:pPr>
              <w:rPr>
                <w:rFonts w:ascii="Arial" w:hAnsi="Arial" w:cs="Arial"/>
                <w:color w:val="000000"/>
                <w:sz w:val="18"/>
                <w:szCs w:val="18"/>
              </w:rPr>
            </w:pPr>
            <w:r>
              <w:rPr>
                <w:rFonts w:ascii="Arial" w:hAnsi="Arial" w:cs="Arial"/>
                <w:color w:val="000000"/>
                <w:sz w:val="16"/>
                <w:szCs w:val="16"/>
              </w:rPr>
              <w:t>VALOR ADICIONES AL CONTRATO</w:t>
            </w:r>
          </w:p>
        </w:tc>
        <w:tc>
          <w:tcPr>
            <w:tcW w:w="2700" w:type="dxa"/>
            <w:tcBorders>
              <w:top w:val="nil"/>
              <w:left w:val="nil"/>
              <w:bottom w:val="single" w:sz="4" w:space="0" w:color="auto"/>
              <w:right w:val="single" w:sz="8" w:space="0" w:color="auto"/>
            </w:tcBorders>
            <w:shd w:val="clear" w:color="000000" w:fill="FFFFFF"/>
            <w:vAlign w:val="center"/>
          </w:tcPr>
          <w:p w14:paraId="1E4CD9C9"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$ 243.948.550,00</w:t>
            </w:r>
          </w:p>
        </w:tc>
      </w:tr>
      <w:tr w:rsidR="007300AD" w:rsidRPr="009533A7" w14:paraId="0D04806C"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tcPr>
          <w:p w14:paraId="44932BB8" w14:textId="77777777" w:rsidR="007300AD" w:rsidRPr="009533A7" w:rsidRDefault="007300AD" w:rsidP="008D54D7">
            <w:pPr>
              <w:rPr>
                <w:rFonts w:ascii="Arial" w:hAnsi="Arial" w:cs="Arial"/>
                <w:color w:val="000000"/>
                <w:sz w:val="18"/>
                <w:szCs w:val="18"/>
              </w:rPr>
            </w:pPr>
            <w:r>
              <w:rPr>
                <w:rFonts w:ascii="Arial" w:hAnsi="Arial" w:cs="Arial"/>
                <w:color w:val="000000"/>
                <w:sz w:val="16"/>
                <w:szCs w:val="16"/>
              </w:rPr>
              <w:lastRenderedPageBreak/>
              <w:t>VALOR FINAL DE CONTRATO</w:t>
            </w:r>
          </w:p>
        </w:tc>
        <w:tc>
          <w:tcPr>
            <w:tcW w:w="2700" w:type="dxa"/>
            <w:tcBorders>
              <w:top w:val="nil"/>
              <w:left w:val="nil"/>
              <w:bottom w:val="single" w:sz="4" w:space="0" w:color="auto"/>
              <w:right w:val="single" w:sz="8" w:space="0" w:color="auto"/>
            </w:tcBorders>
            <w:shd w:val="clear" w:color="000000" w:fill="FFFFFF"/>
            <w:vAlign w:val="center"/>
          </w:tcPr>
          <w:p w14:paraId="5D011160"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$ 724.258.632,00</w:t>
            </w:r>
          </w:p>
        </w:tc>
      </w:tr>
      <w:tr w:rsidR="007300AD" w:rsidRPr="009533A7" w14:paraId="2702319E"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0BF5BF9"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EJECUTADO MME (OBLIGADO)</w:t>
            </w:r>
          </w:p>
        </w:tc>
        <w:tc>
          <w:tcPr>
            <w:tcW w:w="2700" w:type="dxa"/>
            <w:tcBorders>
              <w:top w:val="nil"/>
              <w:left w:val="nil"/>
              <w:bottom w:val="single" w:sz="4" w:space="0" w:color="auto"/>
              <w:right w:val="single" w:sz="8" w:space="0" w:color="auto"/>
            </w:tcBorders>
            <w:shd w:val="clear" w:color="000000" w:fill="FFFFFF"/>
            <w:vAlign w:val="center"/>
            <w:hideMark/>
          </w:tcPr>
          <w:p w14:paraId="4837FD6E"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$ 724.258.631,85</w:t>
            </w:r>
          </w:p>
        </w:tc>
      </w:tr>
      <w:tr w:rsidR="007300AD" w:rsidRPr="009533A7" w14:paraId="5CDDC330"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A36325F"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 xml:space="preserve">VALOR PAGADO MME </w:t>
            </w:r>
          </w:p>
        </w:tc>
        <w:tc>
          <w:tcPr>
            <w:tcW w:w="2700" w:type="dxa"/>
            <w:tcBorders>
              <w:top w:val="nil"/>
              <w:left w:val="nil"/>
              <w:bottom w:val="single" w:sz="4" w:space="0" w:color="auto"/>
              <w:right w:val="single" w:sz="8" w:space="0" w:color="auto"/>
            </w:tcBorders>
            <w:shd w:val="clear" w:color="000000" w:fill="FFFFFF"/>
            <w:vAlign w:val="center"/>
            <w:hideMark/>
          </w:tcPr>
          <w:p w14:paraId="2C37344A"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$ 724.258.631,85</w:t>
            </w:r>
          </w:p>
        </w:tc>
      </w:tr>
      <w:tr w:rsidR="007300AD" w:rsidRPr="009533A7" w14:paraId="716C9BC3" w14:textId="77777777" w:rsidTr="008D54D7">
        <w:trPr>
          <w:trHeight w:val="48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295ED24"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AJUSTADO EN EL RP 239323 26-06-23/ Ajustado el 12-12-23</w:t>
            </w:r>
          </w:p>
        </w:tc>
        <w:tc>
          <w:tcPr>
            <w:tcW w:w="2700" w:type="dxa"/>
            <w:tcBorders>
              <w:top w:val="nil"/>
              <w:left w:val="nil"/>
              <w:bottom w:val="single" w:sz="4" w:space="0" w:color="auto"/>
              <w:right w:val="single" w:sz="8" w:space="0" w:color="auto"/>
            </w:tcBorders>
            <w:shd w:val="clear" w:color="000000" w:fill="FFFFFF"/>
            <w:vAlign w:val="center"/>
            <w:hideMark/>
          </w:tcPr>
          <w:p w14:paraId="0CB75CB7"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$ 0,15</w:t>
            </w:r>
          </w:p>
        </w:tc>
      </w:tr>
      <w:tr w:rsidR="007300AD" w:rsidRPr="009533A7" w14:paraId="697B5A1D"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EA08C63"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PENDIENTE POR PAGAR MME</w:t>
            </w:r>
          </w:p>
        </w:tc>
        <w:tc>
          <w:tcPr>
            <w:tcW w:w="2700" w:type="dxa"/>
            <w:tcBorders>
              <w:top w:val="nil"/>
              <w:left w:val="nil"/>
              <w:bottom w:val="single" w:sz="4" w:space="0" w:color="auto"/>
              <w:right w:val="single" w:sz="8" w:space="0" w:color="auto"/>
            </w:tcBorders>
            <w:shd w:val="clear" w:color="000000" w:fill="FFFFFF"/>
            <w:vAlign w:val="center"/>
            <w:hideMark/>
          </w:tcPr>
          <w:p w14:paraId="2036983F"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5F744B55"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C3CF156"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EJECUTADO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0903522D"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$ 724.258.631,85</w:t>
            </w:r>
          </w:p>
        </w:tc>
      </w:tr>
      <w:tr w:rsidR="007300AD" w:rsidRPr="009533A7" w14:paraId="5FCD18B1"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B7AE48F"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NO EJECUTADO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049EEBEA"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2D2EAFD3"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A393057"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POR REINTEGRAR (CONTRATISTA)</w:t>
            </w:r>
          </w:p>
        </w:tc>
        <w:tc>
          <w:tcPr>
            <w:tcW w:w="2700" w:type="dxa"/>
            <w:tcBorders>
              <w:top w:val="nil"/>
              <w:left w:val="nil"/>
              <w:bottom w:val="single" w:sz="4" w:space="0" w:color="auto"/>
              <w:right w:val="single" w:sz="8" w:space="0" w:color="auto"/>
            </w:tcBorders>
            <w:shd w:val="clear" w:color="000000" w:fill="FFFFFF"/>
            <w:vAlign w:val="center"/>
            <w:hideMark/>
          </w:tcPr>
          <w:p w14:paraId="5F0064FA"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3770291D"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731C05CB"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REINTEGRADO (CONTRATISTA)</w:t>
            </w:r>
          </w:p>
        </w:tc>
        <w:tc>
          <w:tcPr>
            <w:tcW w:w="2700" w:type="dxa"/>
            <w:tcBorders>
              <w:top w:val="nil"/>
              <w:left w:val="nil"/>
              <w:bottom w:val="single" w:sz="4" w:space="0" w:color="auto"/>
              <w:right w:val="single" w:sz="8" w:space="0" w:color="auto"/>
            </w:tcBorders>
            <w:shd w:val="clear" w:color="000000" w:fill="FFFFFF"/>
            <w:vAlign w:val="center"/>
            <w:hideMark/>
          </w:tcPr>
          <w:p w14:paraId="15173C47"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560B43C3"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64E615A6"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PENDIENTE POR REINTEGRAR (SI APLICA) (CONTRATISTA)</w:t>
            </w:r>
          </w:p>
        </w:tc>
        <w:tc>
          <w:tcPr>
            <w:tcW w:w="2700" w:type="dxa"/>
            <w:tcBorders>
              <w:top w:val="nil"/>
              <w:left w:val="nil"/>
              <w:bottom w:val="single" w:sz="4" w:space="0" w:color="auto"/>
              <w:right w:val="single" w:sz="8" w:space="0" w:color="auto"/>
            </w:tcBorders>
            <w:shd w:val="clear" w:color="000000" w:fill="FFFFFF"/>
            <w:vAlign w:val="center"/>
            <w:hideMark/>
          </w:tcPr>
          <w:p w14:paraId="69D97285"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019A1609" w14:textId="77777777" w:rsidTr="008D54D7">
        <w:trPr>
          <w:trHeight w:val="6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9337BD1"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AJUSTE POR APLICACIÓN RESOLUCIÓN No. 40375 DEL 20 SEPTIEMBRE 2022 (SALDOS MENORES) PARA DEVOLUCIÓN DE RECURSOS (SI APLICA)</w:t>
            </w:r>
          </w:p>
        </w:tc>
        <w:tc>
          <w:tcPr>
            <w:tcW w:w="2700" w:type="dxa"/>
            <w:tcBorders>
              <w:top w:val="nil"/>
              <w:left w:val="nil"/>
              <w:bottom w:val="single" w:sz="4" w:space="0" w:color="auto"/>
              <w:right w:val="single" w:sz="8" w:space="0" w:color="auto"/>
            </w:tcBorders>
            <w:shd w:val="clear" w:color="000000" w:fill="FFFFFF"/>
            <w:vAlign w:val="center"/>
            <w:hideMark/>
          </w:tcPr>
          <w:p w14:paraId="1721AA97"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167FDDF4"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0F4C0D12"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PENDIENTE POR REINTEGRAR RECURSOS APORTADOS DESPUÉS DEL AJUSTE RESOLUCIÓN 40375 DEL 20 SEPTIEMBRE 2022 (SI APLICA)</w:t>
            </w:r>
          </w:p>
        </w:tc>
        <w:tc>
          <w:tcPr>
            <w:tcW w:w="2700" w:type="dxa"/>
            <w:tcBorders>
              <w:top w:val="nil"/>
              <w:left w:val="nil"/>
              <w:bottom w:val="single" w:sz="4" w:space="0" w:color="auto"/>
              <w:right w:val="single" w:sz="8" w:space="0" w:color="auto"/>
            </w:tcBorders>
            <w:shd w:val="clear" w:color="000000" w:fill="FFFFFF"/>
            <w:vAlign w:val="center"/>
            <w:hideMark/>
          </w:tcPr>
          <w:p w14:paraId="739E2F0C"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613F91FF"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42729BCD"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41CFF039"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77B9DB70" w14:textId="77777777" w:rsidTr="008D54D7">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5ED0D4ED"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REINTEGRADO POR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0C857A84"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37B7A48A" w14:textId="77777777" w:rsidTr="008D54D7">
        <w:trPr>
          <w:trHeight w:val="45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30244E73"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PENDIENTE POR REINTEGRAR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7BE267DE"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24D0AC3E" w14:textId="77777777" w:rsidTr="008D54D7">
        <w:trPr>
          <w:trHeight w:val="675"/>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1B300366"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AJUSTE POR APLICACION RESOLUCIÓN No. 40375 DEL 20 SEPTIEMBRE 2022 (SALDOS MENORES) PARA REINTEGRO RENDIMIENTOS FINANCIEROS (SI APLICA)</w:t>
            </w:r>
          </w:p>
        </w:tc>
        <w:tc>
          <w:tcPr>
            <w:tcW w:w="2700" w:type="dxa"/>
            <w:tcBorders>
              <w:top w:val="nil"/>
              <w:left w:val="nil"/>
              <w:bottom w:val="single" w:sz="4" w:space="0" w:color="auto"/>
              <w:right w:val="single" w:sz="8" w:space="0" w:color="auto"/>
            </w:tcBorders>
            <w:shd w:val="clear" w:color="000000" w:fill="FFFFFF"/>
            <w:vAlign w:val="center"/>
            <w:hideMark/>
          </w:tcPr>
          <w:p w14:paraId="1BFF1B8D"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56A8FD49" w14:textId="77777777" w:rsidTr="008D54D7">
        <w:trPr>
          <w:trHeight w:val="900"/>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746C8CF4" w14:textId="77777777" w:rsidR="007300AD" w:rsidRPr="009533A7" w:rsidRDefault="007300AD" w:rsidP="008D54D7">
            <w:pPr>
              <w:rPr>
                <w:rFonts w:ascii="Arial" w:hAnsi="Arial" w:cs="Arial"/>
                <w:color w:val="000000"/>
                <w:sz w:val="18"/>
                <w:szCs w:val="18"/>
              </w:rPr>
            </w:pPr>
            <w:r w:rsidRPr="009533A7">
              <w:rPr>
                <w:rFonts w:ascii="Arial" w:hAnsi="Arial" w:cs="Arial"/>
                <w:color w:val="000000"/>
                <w:sz w:val="18"/>
                <w:szCs w:val="18"/>
              </w:rPr>
              <w:t>VALOR PENDIENTE POR REINTEGRAR POR RENDIMIENTOS FINANCIEROS DESPUES DEL AJUSTE RESOLUCIÓN No: 40375 DEL 20 SEPTIEMBRE 2022 (SI APLICA)</w:t>
            </w:r>
          </w:p>
        </w:tc>
        <w:tc>
          <w:tcPr>
            <w:tcW w:w="2700" w:type="dxa"/>
            <w:tcBorders>
              <w:top w:val="nil"/>
              <w:left w:val="nil"/>
              <w:bottom w:val="single" w:sz="4" w:space="0" w:color="auto"/>
              <w:right w:val="single" w:sz="8" w:space="0" w:color="auto"/>
            </w:tcBorders>
            <w:shd w:val="clear" w:color="000000" w:fill="FFFFFF"/>
            <w:vAlign w:val="center"/>
            <w:hideMark/>
          </w:tcPr>
          <w:p w14:paraId="036862F5" w14:textId="77777777" w:rsidR="007300AD" w:rsidRPr="009533A7" w:rsidRDefault="007300AD" w:rsidP="008D54D7">
            <w:pPr>
              <w:jc w:val="right"/>
              <w:rPr>
                <w:rFonts w:ascii="Arial" w:hAnsi="Arial" w:cs="Arial"/>
                <w:color w:val="000000"/>
                <w:sz w:val="18"/>
                <w:szCs w:val="18"/>
              </w:rPr>
            </w:pPr>
            <w:r>
              <w:rPr>
                <w:rFonts w:ascii="Arial" w:hAnsi="Arial" w:cs="Arial"/>
                <w:color w:val="000000"/>
                <w:sz w:val="16"/>
                <w:szCs w:val="16"/>
              </w:rPr>
              <w:t>$ 0,00</w:t>
            </w:r>
          </w:p>
        </w:tc>
      </w:tr>
      <w:tr w:rsidR="007300AD" w:rsidRPr="009533A7" w14:paraId="4BBD5689" w14:textId="77777777" w:rsidTr="008D54D7">
        <w:trPr>
          <w:trHeight w:val="259"/>
          <w:jc w:val="center"/>
        </w:trPr>
        <w:tc>
          <w:tcPr>
            <w:tcW w:w="4140" w:type="dxa"/>
            <w:tcBorders>
              <w:top w:val="nil"/>
              <w:left w:val="single" w:sz="8" w:space="0" w:color="auto"/>
              <w:bottom w:val="single" w:sz="4" w:space="0" w:color="auto"/>
              <w:right w:val="single" w:sz="4" w:space="0" w:color="auto"/>
            </w:tcBorders>
            <w:shd w:val="clear" w:color="000000" w:fill="FFFFFF"/>
            <w:hideMark/>
          </w:tcPr>
          <w:p w14:paraId="2C09C0C6" w14:textId="77777777" w:rsidR="007300AD" w:rsidRPr="009533A7" w:rsidRDefault="007300AD" w:rsidP="008D54D7">
            <w:pPr>
              <w:rPr>
                <w:rFonts w:ascii="Arial" w:hAnsi="Arial" w:cs="Arial"/>
                <w:b/>
                <w:bCs/>
                <w:color w:val="000000"/>
                <w:sz w:val="18"/>
                <w:szCs w:val="18"/>
              </w:rPr>
            </w:pPr>
            <w:r w:rsidRPr="009533A7">
              <w:rPr>
                <w:rFonts w:ascii="Arial" w:hAnsi="Arial" w:cs="Arial"/>
                <w:b/>
                <w:bCs/>
                <w:color w:val="000000"/>
                <w:sz w:val="18"/>
                <w:szCs w:val="18"/>
              </w:rPr>
              <w:t>SALDO A LIBERAR (SI APLICA)</w:t>
            </w:r>
          </w:p>
        </w:tc>
        <w:tc>
          <w:tcPr>
            <w:tcW w:w="2700" w:type="dxa"/>
            <w:tcBorders>
              <w:top w:val="nil"/>
              <w:left w:val="nil"/>
              <w:bottom w:val="single" w:sz="4" w:space="0" w:color="auto"/>
              <w:right w:val="single" w:sz="8" w:space="0" w:color="auto"/>
            </w:tcBorders>
            <w:shd w:val="clear" w:color="000000" w:fill="FFFFFF"/>
            <w:noWrap/>
            <w:vAlign w:val="center"/>
            <w:hideMark/>
          </w:tcPr>
          <w:p w14:paraId="0D352AF3" w14:textId="77777777" w:rsidR="007300AD" w:rsidRPr="009533A7" w:rsidRDefault="007300AD" w:rsidP="008D54D7">
            <w:pPr>
              <w:jc w:val="right"/>
              <w:rPr>
                <w:rFonts w:ascii="Arial" w:hAnsi="Arial" w:cs="Arial"/>
                <w:b/>
                <w:bCs/>
                <w:sz w:val="18"/>
                <w:szCs w:val="18"/>
              </w:rPr>
            </w:pPr>
            <w:r>
              <w:rPr>
                <w:rFonts w:ascii="Arial" w:hAnsi="Arial" w:cs="Arial"/>
                <w:b/>
                <w:bCs/>
                <w:sz w:val="16"/>
                <w:szCs w:val="16"/>
              </w:rPr>
              <w:t>$ 0,00</w:t>
            </w:r>
          </w:p>
        </w:tc>
      </w:tr>
    </w:tbl>
    <w:p w14:paraId="56E9BD7F" w14:textId="0D4610BB" w:rsidR="005540F5" w:rsidRDefault="005540F5" w:rsidP="00F11DBF">
      <w:pPr>
        <w:ind w:right="-234"/>
        <w:jc w:val="both"/>
        <w:rPr>
          <w:rFonts w:ascii="Arial" w:hAnsi="Arial" w:cs="Arial"/>
          <w:b/>
          <w:color w:val="000000" w:themeColor="text1"/>
          <w:sz w:val="22"/>
          <w:szCs w:val="22"/>
        </w:rPr>
      </w:pPr>
    </w:p>
    <w:p w14:paraId="6BF31F12" w14:textId="383C2829" w:rsidR="005540F5" w:rsidRPr="009533A7" w:rsidRDefault="005540F5" w:rsidP="00AB4B36">
      <w:pPr>
        <w:jc w:val="both"/>
        <w:rPr>
          <w:rFonts w:ascii="Arial" w:hAnsi="Arial" w:cs="Arial"/>
          <w:bCs/>
          <w:color w:val="000000" w:themeColor="text1"/>
          <w:sz w:val="22"/>
          <w:szCs w:val="22"/>
        </w:rPr>
      </w:pPr>
      <w:r w:rsidRPr="009533A7">
        <w:rPr>
          <w:rFonts w:ascii="Arial" w:hAnsi="Arial" w:cs="Arial"/>
          <w:b/>
          <w:color w:val="000000" w:themeColor="text1"/>
          <w:sz w:val="22"/>
          <w:szCs w:val="22"/>
        </w:rPr>
        <w:t>CLÁUSULA TERCERA</w:t>
      </w:r>
      <w:r w:rsidRPr="009533A7">
        <w:rPr>
          <w:rFonts w:ascii="Arial" w:hAnsi="Arial" w:cs="Arial"/>
          <w:bCs/>
          <w:color w:val="000000" w:themeColor="text1"/>
          <w:sz w:val="22"/>
          <w:szCs w:val="22"/>
        </w:rPr>
        <w:t xml:space="preserve">: </w:t>
      </w:r>
      <w:r w:rsidR="00AB4B36" w:rsidRPr="009533A7">
        <w:rPr>
          <w:rFonts w:ascii="Arial" w:hAnsi="Arial" w:cs="Arial"/>
          <w:bCs/>
          <w:color w:val="000000" w:themeColor="text1"/>
          <w:sz w:val="22"/>
          <w:szCs w:val="22"/>
        </w:rPr>
        <w:t xml:space="preserve">De acuerdo con el anterior balance financiero, </w:t>
      </w:r>
      <w:r w:rsidR="008838A1" w:rsidRPr="009533A7">
        <w:rPr>
          <w:rFonts w:ascii="Arial" w:hAnsi="Arial" w:cs="Arial"/>
          <w:bCs/>
          <w:color w:val="000000" w:themeColor="text1"/>
          <w:sz w:val="22"/>
          <w:szCs w:val="22"/>
        </w:rPr>
        <w:t>no existen valores pendiente</w:t>
      </w:r>
      <w:r w:rsidR="009533A7" w:rsidRPr="009533A7">
        <w:rPr>
          <w:rFonts w:ascii="Arial" w:hAnsi="Arial" w:cs="Arial"/>
          <w:bCs/>
          <w:color w:val="000000" w:themeColor="text1"/>
          <w:sz w:val="22"/>
          <w:szCs w:val="22"/>
        </w:rPr>
        <w:t>s</w:t>
      </w:r>
      <w:r w:rsidR="008838A1" w:rsidRPr="009533A7">
        <w:rPr>
          <w:rFonts w:ascii="Arial" w:hAnsi="Arial" w:cs="Arial"/>
          <w:bCs/>
          <w:color w:val="000000" w:themeColor="text1"/>
          <w:sz w:val="22"/>
          <w:szCs w:val="22"/>
        </w:rPr>
        <w:t xml:space="preserve"> por liberar.</w:t>
      </w:r>
    </w:p>
    <w:p w14:paraId="780BF34B" w14:textId="77777777" w:rsidR="005540F5" w:rsidRPr="009533A7" w:rsidRDefault="005540F5" w:rsidP="00F11DBF">
      <w:pPr>
        <w:ind w:right="-234"/>
        <w:jc w:val="both"/>
        <w:rPr>
          <w:rFonts w:ascii="Arial" w:hAnsi="Arial" w:cs="Arial"/>
          <w:b/>
          <w:color w:val="000000" w:themeColor="text1"/>
          <w:sz w:val="22"/>
          <w:szCs w:val="22"/>
        </w:rPr>
      </w:pPr>
    </w:p>
    <w:p w14:paraId="503B1A20" w14:textId="333BB691" w:rsidR="00F11DBF" w:rsidRPr="009533A7" w:rsidRDefault="00F11DBF" w:rsidP="00F11DBF">
      <w:pPr>
        <w:ind w:right="-234"/>
        <w:jc w:val="both"/>
        <w:rPr>
          <w:rFonts w:ascii="Arial" w:hAnsi="Arial" w:cs="Arial"/>
          <w:b/>
          <w:bCs/>
          <w:color w:val="AEAAAA" w:themeColor="background2" w:themeShade="BF"/>
          <w:spacing w:val="-2"/>
          <w:sz w:val="22"/>
          <w:szCs w:val="22"/>
        </w:rPr>
      </w:pPr>
      <w:r w:rsidRPr="009533A7">
        <w:rPr>
          <w:rFonts w:ascii="Arial" w:hAnsi="Arial" w:cs="Arial"/>
          <w:b/>
          <w:color w:val="000000" w:themeColor="text1"/>
          <w:sz w:val="22"/>
          <w:szCs w:val="22"/>
        </w:rPr>
        <w:t>CL</w:t>
      </w:r>
      <w:r w:rsidR="001E4A65" w:rsidRPr="009533A7">
        <w:rPr>
          <w:rFonts w:ascii="Arial" w:hAnsi="Arial" w:cs="Arial"/>
          <w:b/>
          <w:color w:val="000000" w:themeColor="text1"/>
          <w:sz w:val="22"/>
          <w:szCs w:val="22"/>
        </w:rPr>
        <w:t>Á</w:t>
      </w:r>
      <w:r w:rsidRPr="009533A7">
        <w:rPr>
          <w:rFonts w:ascii="Arial" w:hAnsi="Arial" w:cs="Arial"/>
          <w:b/>
          <w:color w:val="000000" w:themeColor="text1"/>
          <w:sz w:val="22"/>
          <w:szCs w:val="22"/>
        </w:rPr>
        <w:t>USULA CUARTA</w:t>
      </w:r>
      <w:r w:rsidRPr="009533A7">
        <w:rPr>
          <w:rFonts w:ascii="Arial" w:hAnsi="Arial" w:cs="Arial"/>
          <w:bCs/>
          <w:color w:val="000000" w:themeColor="text1"/>
          <w:sz w:val="22"/>
          <w:szCs w:val="22"/>
        </w:rPr>
        <w:t xml:space="preserve">: LAS PARTES se </w:t>
      </w:r>
      <w:r w:rsidRPr="009533A7">
        <w:rPr>
          <w:rFonts w:ascii="Arial" w:hAnsi="Arial" w:cs="Arial"/>
          <w:color w:val="000000" w:themeColor="text1"/>
          <w:sz w:val="22"/>
          <w:szCs w:val="22"/>
        </w:rPr>
        <w:t>d</w:t>
      </w:r>
      <w:r w:rsidRPr="009533A7">
        <w:rPr>
          <w:rFonts w:ascii="Arial" w:hAnsi="Arial" w:cs="Arial"/>
          <w:color w:val="000000" w:themeColor="text1"/>
          <w:spacing w:val="-2"/>
          <w:sz w:val="22"/>
          <w:szCs w:val="22"/>
        </w:rPr>
        <w:t xml:space="preserve">eclaran mutuamente a paz y salvo </w:t>
      </w:r>
      <w:r w:rsidR="00714B3C" w:rsidRPr="009533A7">
        <w:rPr>
          <w:rFonts w:ascii="Arial" w:hAnsi="Arial" w:cs="Arial"/>
          <w:color w:val="000000" w:themeColor="text1"/>
          <w:spacing w:val="-2"/>
          <w:sz w:val="22"/>
          <w:szCs w:val="22"/>
        </w:rPr>
        <w:t>por todo</w:t>
      </w:r>
      <w:r w:rsidRPr="009533A7">
        <w:rPr>
          <w:rFonts w:ascii="Arial" w:hAnsi="Arial" w:cs="Arial"/>
          <w:color w:val="000000" w:themeColor="text1"/>
          <w:spacing w:val="-2"/>
          <w:sz w:val="22"/>
          <w:szCs w:val="22"/>
        </w:rPr>
        <w:t xml:space="preserve"> concepto y obligación adquirida en virtud del </w:t>
      </w:r>
      <w:r w:rsidR="0086290C" w:rsidRPr="009533A7">
        <w:rPr>
          <w:rFonts w:ascii="Arial" w:hAnsi="Arial" w:cs="Arial"/>
          <w:color w:val="000000" w:themeColor="text1"/>
          <w:spacing w:val="-2"/>
          <w:sz w:val="22"/>
          <w:szCs w:val="22"/>
        </w:rPr>
        <w:t>c</w:t>
      </w:r>
      <w:r w:rsidRPr="009533A7">
        <w:rPr>
          <w:rFonts w:ascii="Arial" w:hAnsi="Arial" w:cs="Arial"/>
          <w:color w:val="000000" w:themeColor="text1"/>
          <w:sz w:val="22"/>
          <w:szCs w:val="22"/>
        </w:rPr>
        <w:t>ontra</w:t>
      </w:r>
      <w:r w:rsidR="0086290C" w:rsidRPr="009533A7">
        <w:rPr>
          <w:rFonts w:ascii="Arial" w:hAnsi="Arial" w:cs="Arial"/>
          <w:sz w:val="22"/>
          <w:szCs w:val="22"/>
        </w:rPr>
        <w:t xml:space="preserve">to </w:t>
      </w:r>
      <w:r w:rsidR="00F1333E" w:rsidRPr="009533A7">
        <w:rPr>
          <w:rFonts w:ascii="Arial" w:hAnsi="Arial" w:cs="Arial"/>
          <w:b/>
          <w:sz w:val="22"/>
          <w:szCs w:val="22"/>
        </w:rPr>
        <w:t>GGC-</w:t>
      </w:r>
      <w:r w:rsidR="001A1CBA" w:rsidRPr="009533A7">
        <w:rPr>
          <w:rFonts w:ascii="Arial" w:hAnsi="Arial" w:cs="Arial"/>
          <w:b/>
          <w:sz w:val="22"/>
          <w:szCs w:val="22"/>
        </w:rPr>
        <w:t>5</w:t>
      </w:r>
      <w:r w:rsidR="00C739B9" w:rsidRPr="009533A7">
        <w:rPr>
          <w:rFonts w:ascii="Arial" w:hAnsi="Arial" w:cs="Arial"/>
          <w:b/>
          <w:sz w:val="22"/>
          <w:szCs w:val="22"/>
        </w:rPr>
        <w:t>08</w:t>
      </w:r>
      <w:r w:rsidR="00F1333E" w:rsidRPr="009533A7">
        <w:rPr>
          <w:rFonts w:ascii="Arial" w:hAnsi="Arial" w:cs="Arial"/>
          <w:b/>
          <w:sz w:val="22"/>
          <w:szCs w:val="22"/>
        </w:rPr>
        <w:t>-202</w:t>
      </w:r>
      <w:r w:rsidR="00C739B9" w:rsidRPr="009533A7">
        <w:rPr>
          <w:rFonts w:ascii="Arial" w:hAnsi="Arial" w:cs="Arial"/>
          <w:b/>
          <w:sz w:val="22"/>
          <w:szCs w:val="22"/>
        </w:rPr>
        <w:t>1</w:t>
      </w:r>
      <w:r w:rsidR="00E32DDC" w:rsidRPr="009533A7">
        <w:rPr>
          <w:rFonts w:ascii="Arial" w:hAnsi="Arial" w:cs="Arial"/>
          <w:b/>
          <w:sz w:val="22"/>
          <w:szCs w:val="22"/>
        </w:rPr>
        <w:t>.</w:t>
      </w:r>
    </w:p>
    <w:p w14:paraId="7458A83D" w14:textId="77777777" w:rsidR="00CF1EE2" w:rsidRPr="009533A7" w:rsidRDefault="00CF1EE2" w:rsidP="00F11DBF">
      <w:pPr>
        <w:pStyle w:val="Textoindependiente"/>
        <w:suppressAutoHyphens/>
        <w:ind w:right="-234"/>
        <w:jc w:val="both"/>
        <w:rPr>
          <w:rFonts w:ascii="Arial" w:hAnsi="Arial" w:cs="Arial"/>
          <w:b/>
          <w:color w:val="000000" w:themeColor="text1"/>
          <w:spacing w:val="-2"/>
          <w:sz w:val="22"/>
          <w:szCs w:val="22"/>
        </w:rPr>
      </w:pPr>
    </w:p>
    <w:p w14:paraId="064E5E1E" w14:textId="14D1B711" w:rsidR="009533A7" w:rsidRPr="009533A7" w:rsidRDefault="00F11DBF" w:rsidP="00F11DBF">
      <w:pPr>
        <w:pStyle w:val="Textoindependiente"/>
        <w:suppressAutoHyphens/>
        <w:ind w:right="-234"/>
        <w:jc w:val="both"/>
        <w:rPr>
          <w:rFonts w:ascii="Arial" w:hAnsi="Arial" w:cs="Arial"/>
          <w:color w:val="000000" w:themeColor="text1"/>
          <w:sz w:val="22"/>
          <w:szCs w:val="22"/>
        </w:rPr>
      </w:pPr>
      <w:r w:rsidRPr="009533A7">
        <w:rPr>
          <w:rFonts w:ascii="Arial" w:hAnsi="Arial" w:cs="Arial"/>
          <w:b/>
          <w:color w:val="000000" w:themeColor="text1"/>
          <w:spacing w:val="-2"/>
          <w:sz w:val="22"/>
          <w:szCs w:val="22"/>
        </w:rPr>
        <w:t xml:space="preserve">CLÁUSULA QUINTA: </w:t>
      </w:r>
      <w:r w:rsidR="00C739B9" w:rsidRPr="009533A7">
        <w:rPr>
          <w:rFonts w:ascii="Arial" w:hAnsi="Arial" w:cs="Arial"/>
          <w:b/>
          <w:color w:val="000000" w:themeColor="text1"/>
          <w:spacing w:val="-2"/>
          <w:sz w:val="22"/>
          <w:szCs w:val="22"/>
        </w:rPr>
        <w:t>AXA COLPATRIA SEGUROS S.A.</w:t>
      </w:r>
      <w:r w:rsidRPr="009533A7">
        <w:rPr>
          <w:rFonts w:ascii="Arial" w:hAnsi="Arial" w:cs="Arial"/>
          <w:b/>
          <w:bCs/>
          <w:sz w:val="22"/>
          <w:szCs w:val="22"/>
          <w:lang w:val="es-ES"/>
        </w:rPr>
        <w:t>,</w:t>
      </w:r>
      <w:r w:rsidRPr="009533A7">
        <w:rPr>
          <w:rFonts w:ascii="Arial" w:eastAsia="Apple Color Emoji" w:hAnsi="Arial" w:cs="Arial"/>
          <w:sz w:val="22"/>
          <w:szCs w:val="22"/>
          <w:lang w:val="es-ES"/>
        </w:rPr>
        <w:t xml:space="preserve"> se obliga a mantener indemne a </w:t>
      </w:r>
      <w:r w:rsidRPr="009533A7">
        <w:rPr>
          <w:rFonts w:ascii="Arial" w:eastAsia="Apple Color Emoji" w:hAnsi="Arial" w:cs="Arial"/>
          <w:b/>
          <w:bCs/>
          <w:sz w:val="22"/>
          <w:szCs w:val="22"/>
        </w:rPr>
        <w:t xml:space="preserve">EL </w:t>
      </w:r>
      <w:r w:rsidRPr="009533A7">
        <w:rPr>
          <w:rFonts w:ascii="Arial" w:eastAsia="Apple Color Emoji" w:hAnsi="Arial" w:cs="Arial"/>
          <w:b/>
          <w:bCs/>
          <w:sz w:val="22"/>
          <w:szCs w:val="22"/>
          <w:lang w:val="es-ES"/>
        </w:rPr>
        <w:t>MINISTERIO</w:t>
      </w:r>
      <w:r w:rsidRPr="009533A7">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w:t>
      </w:r>
      <w:r w:rsidR="00EB4DF8" w:rsidRPr="009533A7">
        <w:rPr>
          <w:rFonts w:ascii="Arial" w:eastAsia="Apple Color Emoji" w:hAnsi="Arial" w:cs="Arial"/>
          <w:sz w:val="22"/>
          <w:szCs w:val="22"/>
          <w:lang w:val="es-ES"/>
        </w:rPr>
        <w:t>c</w:t>
      </w:r>
      <w:r w:rsidRPr="009533A7">
        <w:rPr>
          <w:rFonts w:ascii="Arial" w:eastAsia="Apple Color Emoji" w:hAnsi="Arial" w:cs="Arial"/>
          <w:sz w:val="22"/>
          <w:szCs w:val="22"/>
          <w:lang w:val="es-ES"/>
        </w:rPr>
        <w:t xml:space="preserve">ontrato, así como todos los daños que se causen a terceros, en razón de las mismas, así como frente a eventuales reclamaciones de terceros en el marco de ejecución del Contrato </w:t>
      </w:r>
      <w:r w:rsidR="00F1333E" w:rsidRPr="009533A7">
        <w:rPr>
          <w:rFonts w:ascii="Arial" w:eastAsia="Apple Color Emoji" w:hAnsi="Arial" w:cs="Arial"/>
          <w:b/>
          <w:bCs/>
          <w:sz w:val="22"/>
          <w:szCs w:val="22"/>
          <w:lang w:val="es-ES"/>
        </w:rPr>
        <w:t>GGC-</w:t>
      </w:r>
      <w:r w:rsidR="002B4A84" w:rsidRPr="009533A7">
        <w:rPr>
          <w:rFonts w:ascii="Arial" w:eastAsia="Apple Color Emoji" w:hAnsi="Arial" w:cs="Arial"/>
          <w:b/>
          <w:bCs/>
          <w:sz w:val="22"/>
          <w:szCs w:val="22"/>
          <w:lang w:val="es-ES"/>
        </w:rPr>
        <w:t>5</w:t>
      </w:r>
      <w:r w:rsidR="00C739B9" w:rsidRPr="009533A7">
        <w:rPr>
          <w:rFonts w:ascii="Arial" w:eastAsia="Apple Color Emoji" w:hAnsi="Arial" w:cs="Arial"/>
          <w:b/>
          <w:bCs/>
          <w:sz w:val="22"/>
          <w:szCs w:val="22"/>
          <w:lang w:val="es-ES"/>
        </w:rPr>
        <w:t>08</w:t>
      </w:r>
      <w:r w:rsidR="00F1333E" w:rsidRPr="009533A7">
        <w:rPr>
          <w:rFonts w:ascii="Arial" w:eastAsia="Apple Color Emoji" w:hAnsi="Arial" w:cs="Arial"/>
          <w:b/>
          <w:bCs/>
          <w:sz w:val="22"/>
          <w:szCs w:val="22"/>
          <w:lang w:val="es-ES"/>
        </w:rPr>
        <w:t>-202</w:t>
      </w:r>
      <w:r w:rsidR="00C739B9" w:rsidRPr="009533A7">
        <w:rPr>
          <w:rFonts w:ascii="Arial" w:eastAsia="Apple Color Emoji" w:hAnsi="Arial" w:cs="Arial"/>
          <w:b/>
          <w:bCs/>
          <w:sz w:val="22"/>
          <w:szCs w:val="22"/>
          <w:lang w:val="es-ES"/>
        </w:rPr>
        <w:t>1.</w:t>
      </w:r>
      <w:r w:rsidRPr="009533A7">
        <w:rPr>
          <w:rFonts w:ascii="Arial" w:eastAsia="Apple Color Emoji" w:hAnsi="Arial" w:cs="Arial"/>
          <w:sz w:val="22"/>
          <w:szCs w:val="22"/>
          <w:lang w:val="es-ES"/>
        </w:rPr>
        <w:t xml:space="preserve"> Sin perjuicio de las facultades y obligaciones que por el </w:t>
      </w:r>
      <w:r w:rsidR="00987CA2" w:rsidRPr="009533A7">
        <w:rPr>
          <w:rFonts w:ascii="Arial" w:eastAsia="Apple Color Emoji" w:hAnsi="Arial" w:cs="Arial"/>
          <w:sz w:val="22"/>
          <w:szCs w:val="22"/>
          <w:lang w:val="es-ES"/>
        </w:rPr>
        <w:t>c</w:t>
      </w:r>
      <w:r w:rsidRPr="009533A7">
        <w:rPr>
          <w:rFonts w:ascii="Arial" w:eastAsia="Apple Color Emoji" w:hAnsi="Arial" w:cs="Arial"/>
          <w:sz w:val="22"/>
          <w:szCs w:val="22"/>
          <w:lang w:val="es-ES"/>
        </w:rPr>
        <w:t xml:space="preserve">ontrato adquirió </w:t>
      </w:r>
      <w:r w:rsidRPr="009533A7">
        <w:rPr>
          <w:rFonts w:ascii="Arial" w:eastAsia="Apple Color Emoji" w:hAnsi="Arial" w:cs="Arial"/>
          <w:b/>
          <w:bCs/>
          <w:sz w:val="22"/>
          <w:szCs w:val="22"/>
        </w:rPr>
        <w:t>EL</w:t>
      </w:r>
      <w:r w:rsidRPr="009533A7">
        <w:rPr>
          <w:rFonts w:ascii="Arial" w:eastAsia="Apple Color Emoji" w:hAnsi="Arial" w:cs="Arial"/>
          <w:b/>
          <w:bCs/>
          <w:sz w:val="22"/>
          <w:szCs w:val="22"/>
          <w:lang w:val="es-ES"/>
        </w:rPr>
        <w:t xml:space="preserve"> MINISTERIO</w:t>
      </w:r>
      <w:r w:rsidRPr="009533A7">
        <w:rPr>
          <w:rFonts w:ascii="Arial" w:eastAsia="Apple Color Emoji" w:hAnsi="Arial" w:cs="Arial"/>
          <w:sz w:val="22"/>
          <w:szCs w:val="22"/>
          <w:lang w:val="es-ES"/>
        </w:rPr>
        <w:t xml:space="preserve">,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w:t>
      </w:r>
      <w:r w:rsidRPr="009533A7">
        <w:rPr>
          <w:rFonts w:ascii="Arial" w:eastAsia="Apple Color Emoji" w:hAnsi="Arial" w:cs="Arial"/>
          <w:sz w:val="22"/>
          <w:szCs w:val="22"/>
          <w:lang w:val="es-ES"/>
        </w:rPr>
        <w:lastRenderedPageBreak/>
        <w:t>perjuicios que de ellos se derive</w:t>
      </w:r>
      <w:r w:rsidRPr="009533A7">
        <w:rPr>
          <w:rFonts w:ascii="Arial" w:eastAsia="Apple Color Emoji" w:hAnsi="Arial" w:cs="Arial"/>
          <w:sz w:val="22"/>
          <w:szCs w:val="22"/>
        </w:rPr>
        <w:t xml:space="preserve"> </w:t>
      </w:r>
      <w:r w:rsidRPr="009533A7">
        <w:rPr>
          <w:rFonts w:ascii="Arial" w:hAnsi="Arial" w:cs="Arial"/>
          <w:color w:val="000000" w:themeColor="text1"/>
          <w:sz w:val="22"/>
          <w:szCs w:val="22"/>
        </w:rPr>
        <w:t xml:space="preserve">y que tenga origen en la ejecución del </w:t>
      </w:r>
      <w:r w:rsidR="00E32DDC" w:rsidRPr="009533A7">
        <w:rPr>
          <w:rFonts w:ascii="Arial" w:hAnsi="Arial" w:cs="Arial"/>
          <w:color w:val="000000" w:themeColor="text1"/>
          <w:sz w:val="22"/>
          <w:szCs w:val="22"/>
        </w:rPr>
        <w:t>Contra</w:t>
      </w:r>
      <w:r w:rsidR="00E32DDC" w:rsidRPr="009533A7">
        <w:rPr>
          <w:rFonts w:ascii="Arial" w:hAnsi="Arial" w:cs="Arial"/>
          <w:sz w:val="22"/>
          <w:szCs w:val="22"/>
        </w:rPr>
        <w:t xml:space="preserve">to </w:t>
      </w:r>
      <w:r w:rsidR="00F1333E" w:rsidRPr="009533A7">
        <w:rPr>
          <w:rFonts w:ascii="Arial" w:hAnsi="Arial" w:cs="Arial"/>
          <w:b/>
          <w:sz w:val="22"/>
          <w:szCs w:val="22"/>
        </w:rPr>
        <w:t>GGC-</w:t>
      </w:r>
      <w:r w:rsidR="002B4A84" w:rsidRPr="009533A7">
        <w:rPr>
          <w:rFonts w:ascii="Arial" w:hAnsi="Arial" w:cs="Arial"/>
          <w:b/>
          <w:sz w:val="22"/>
          <w:szCs w:val="22"/>
        </w:rPr>
        <w:t>5</w:t>
      </w:r>
      <w:r w:rsidR="00C739B9" w:rsidRPr="009533A7">
        <w:rPr>
          <w:rFonts w:ascii="Arial" w:hAnsi="Arial" w:cs="Arial"/>
          <w:b/>
          <w:sz w:val="22"/>
          <w:szCs w:val="22"/>
        </w:rPr>
        <w:t>08</w:t>
      </w:r>
      <w:r w:rsidR="00F1333E" w:rsidRPr="009533A7">
        <w:rPr>
          <w:rFonts w:ascii="Arial" w:hAnsi="Arial" w:cs="Arial"/>
          <w:b/>
          <w:sz w:val="22"/>
          <w:szCs w:val="22"/>
        </w:rPr>
        <w:t>-202</w:t>
      </w:r>
      <w:r w:rsidR="00C739B9" w:rsidRPr="009533A7">
        <w:rPr>
          <w:rFonts w:ascii="Arial" w:hAnsi="Arial" w:cs="Arial"/>
          <w:b/>
          <w:sz w:val="22"/>
          <w:szCs w:val="22"/>
        </w:rPr>
        <w:t>1</w:t>
      </w:r>
      <w:r w:rsidRPr="009533A7">
        <w:rPr>
          <w:rFonts w:ascii="Arial" w:hAnsi="Arial" w:cs="Arial"/>
          <w:color w:val="000000" w:themeColor="text1"/>
          <w:sz w:val="22"/>
          <w:szCs w:val="22"/>
        </w:rPr>
        <w:t>, de conformidad con lo establecido en la normatividad vigente.</w:t>
      </w:r>
    </w:p>
    <w:p w14:paraId="60C5C1AB" w14:textId="77777777" w:rsidR="00CF1EE2" w:rsidRPr="009533A7" w:rsidRDefault="00CF1EE2" w:rsidP="00F11DBF">
      <w:pPr>
        <w:ind w:right="-234"/>
        <w:jc w:val="both"/>
        <w:rPr>
          <w:rFonts w:ascii="Arial" w:hAnsi="Arial" w:cs="Arial"/>
          <w:b/>
          <w:color w:val="000000" w:themeColor="text1"/>
          <w:spacing w:val="-2"/>
          <w:sz w:val="22"/>
          <w:szCs w:val="22"/>
        </w:rPr>
      </w:pPr>
    </w:p>
    <w:p w14:paraId="21751319" w14:textId="4B596225" w:rsidR="00F11DBF" w:rsidRPr="009533A7" w:rsidRDefault="00F11DBF" w:rsidP="00F11DBF">
      <w:pPr>
        <w:ind w:right="-234"/>
        <w:jc w:val="both"/>
        <w:rPr>
          <w:rFonts w:ascii="Arial" w:hAnsi="Arial" w:cs="Arial"/>
          <w:color w:val="000000" w:themeColor="text1"/>
          <w:spacing w:val="-2"/>
          <w:sz w:val="22"/>
          <w:szCs w:val="22"/>
          <w:lang w:val="es-MX"/>
        </w:rPr>
      </w:pPr>
      <w:r w:rsidRPr="009533A7">
        <w:rPr>
          <w:rFonts w:ascii="Arial" w:hAnsi="Arial" w:cs="Arial"/>
          <w:b/>
          <w:color w:val="000000" w:themeColor="text1"/>
          <w:spacing w:val="-2"/>
          <w:sz w:val="22"/>
          <w:szCs w:val="22"/>
        </w:rPr>
        <w:t xml:space="preserve">CLÁUSULA SEXTA: </w:t>
      </w:r>
      <w:r w:rsidRPr="009533A7">
        <w:rPr>
          <w:rFonts w:ascii="Arial" w:hAnsi="Arial" w:cs="Arial"/>
          <w:color w:val="000000" w:themeColor="text1"/>
          <w:spacing w:val="-2"/>
          <w:sz w:val="22"/>
          <w:szCs w:val="22"/>
          <w:lang w:val="es-MX"/>
        </w:rPr>
        <w:t>Hacen parte integral de la presente acta, los siguientes documentos:</w:t>
      </w:r>
    </w:p>
    <w:p w14:paraId="182D3FB0" w14:textId="5DB326FA" w:rsidR="00BD75FC" w:rsidRDefault="00BD75FC" w:rsidP="00F11DBF">
      <w:pPr>
        <w:ind w:right="-234"/>
        <w:jc w:val="both"/>
        <w:rPr>
          <w:rFonts w:ascii="Arial" w:hAnsi="Arial" w:cs="Arial"/>
          <w:color w:val="000000" w:themeColor="text1"/>
          <w:spacing w:val="-2"/>
          <w:sz w:val="22"/>
          <w:szCs w:val="22"/>
          <w:lang w:val="es-MX"/>
        </w:rPr>
      </w:pPr>
    </w:p>
    <w:p w14:paraId="0AFCB9A8" w14:textId="77777777" w:rsidR="00BD75FC" w:rsidRDefault="00BD75FC" w:rsidP="00BD75FC">
      <w:pPr>
        <w:pStyle w:val="Prrafodelista"/>
        <w:numPr>
          <w:ilvl w:val="0"/>
          <w:numId w:val="6"/>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Formato certificación final de cumplimiento para la liquidación de contratos.</w:t>
      </w:r>
    </w:p>
    <w:p w14:paraId="1C6B1F7A" w14:textId="77777777" w:rsidR="00BD75FC" w:rsidRDefault="00BD75FC" w:rsidP="00BD75FC">
      <w:pPr>
        <w:pStyle w:val="Prrafodelista"/>
        <w:numPr>
          <w:ilvl w:val="0"/>
          <w:numId w:val="6"/>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Balance financiero.</w:t>
      </w:r>
    </w:p>
    <w:p w14:paraId="54A33CB2" w14:textId="77777777" w:rsidR="00BD75FC" w:rsidRDefault="00BD75FC" w:rsidP="00BD75FC">
      <w:pPr>
        <w:pStyle w:val="Prrafodelista"/>
        <w:numPr>
          <w:ilvl w:val="0"/>
          <w:numId w:val="6"/>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Relación de pagos SIIF.</w:t>
      </w:r>
    </w:p>
    <w:p w14:paraId="155C6D68" w14:textId="77777777" w:rsidR="00BD75FC" w:rsidRDefault="00BD75FC" w:rsidP="00BD75FC">
      <w:pPr>
        <w:pStyle w:val="Prrafodelista"/>
        <w:numPr>
          <w:ilvl w:val="0"/>
          <w:numId w:val="6"/>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Certificados parafiscales.</w:t>
      </w:r>
    </w:p>
    <w:p w14:paraId="15DDE21C" w14:textId="77777777" w:rsidR="00BD75FC" w:rsidRDefault="00BD75FC" w:rsidP="00BD75FC">
      <w:pPr>
        <w:pStyle w:val="Prrafodelista"/>
        <w:numPr>
          <w:ilvl w:val="0"/>
          <w:numId w:val="6"/>
        </w:numPr>
        <w:ind w:right="-234"/>
        <w:jc w:val="both"/>
        <w:rPr>
          <w:rFonts w:ascii="Arial" w:hAnsi="Arial" w:cs="Arial"/>
          <w:color w:val="000000" w:themeColor="text1"/>
          <w:spacing w:val="-2"/>
          <w:sz w:val="22"/>
          <w:szCs w:val="22"/>
          <w:lang w:val="es-MX"/>
        </w:rPr>
      </w:pPr>
      <w:r w:rsidRPr="000D6E01">
        <w:rPr>
          <w:rFonts w:ascii="Arial" w:hAnsi="Arial" w:cs="Arial"/>
          <w:color w:val="000000" w:themeColor="text1"/>
          <w:spacing w:val="-2"/>
          <w:sz w:val="22"/>
          <w:szCs w:val="22"/>
          <w:lang w:val="es-MX"/>
        </w:rPr>
        <w:t>Certificación de existencia y representación legal</w:t>
      </w:r>
      <w:r>
        <w:rPr>
          <w:rFonts w:ascii="Arial" w:hAnsi="Arial" w:cs="Arial"/>
          <w:color w:val="000000" w:themeColor="text1"/>
          <w:spacing w:val="-2"/>
          <w:sz w:val="22"/>
          <w:szCs w:val="22"/>
          <w:lang w:val="es-MX"/>
        </w:rPr>
        <w:t xml:space="preserve"> del contratista.</w:t>
      </w:r>
    </w:p>
    <w:p w14:paraId="60FFB856" w14:textId="77777777" w:rsidR="00BD75FC" w:rsidRDefault="00BD75FC" w:rsidP="00F11DBF">
      <w:pPr>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19443E78" w14:textId="77777777" w:rsidR="00DC67D6" w:rsidRDefault="00DC67D6"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eastAsia="es-CO"/>
        </w:rPr>
      </w:pPr>
      <w:r w:rsidRPr="0070036C">
        <w:rPr>
          <w:rFonts w:ascii="Arial" w:eastAsia="Calibri" w:hAnsi="Arial" w:cs="Arial"/>
          <w:b/>
          <w:sz w:val="22"/>
          <w:szCs w:val="22"/>
          <w:lang w:eastAsia="es-CO"/>
        </w:rPr>
        <w:tab/>
      </w:r>
    </w:p>
    <w:p w14:paraId="40176E12" w14:textId="5A34135E" w:rsidR="00E90F0D" w:rsidRDefault="00E90F0D" w:rsidP="00F11DBF">
      <w:pPr>
        <w:tabs>
          <w:tab w:val="left" w:pos="8352"/>
        </w:tabs>
        <w:spacing w:line="0" w:lineRule="atLeast"/>
        <w:rPr>
          <w:rFonts w:ascii="Arial" w:eastAsia="Calibri" w:hAnsi="Arial" w:cs="Arial"/>
          <w:b/>
          <w:sz w:val="22"/>
          <w:szCs w:val="22"/>
          <w:lang w:eastAsia="es-CO"/>
        </w:rPr>
      </w:pPr>
    </w:p>
    <w:p w14:paraId="30531E9C" w14:textId="20B305FF" w:rsidR="009533A7" w:rsidRPr="0070036C" w:rsidRDefault="009533A7" w:rsidP="00F11DBF">
      <w:pPr>
        <w:tabs>
          <w:tab w:val="left" w:pos="8352"/>
        </w:tabs>
        <w:spacing w:line="0" w:lineRule="atLeast"/>
        <w:rPr>
          <w:rFonts w:ascii="Arial" w:eastAsia="Calibri" w:hAnsi="Arial" w:cs="Arial"/>
          <w:b/>
          <w:sz w:val="22"/>
          <w:szCs w:val="22"/>
          <w:lang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hd w:val="clear" w:color="auto" w:fill="FFFFFF"/>
          <w:lang w:val="es-ES"/>
        </w:rPr>
      </w:pPr>
      <w:r w:rsidRPr="00E92EE7">
        <w:rPr>
          <w:rFonts w:ascii="Arial" w:eastAsia="Apple Color Emoji" w:hAnsi="Arial" w:cs="Arial"/>
          <w:b/>
          <w:shd w:val="clear" w:color="auto" w:fill="FFFFFF"/>
          <w:lang w:val="es-ES"/>
        </w:rPr>
        <w:t>__________________________________</w:t>
      </w:r>
    </w:p>
    <w:p w14:paraId="444AEE72" w14:textId="77777777" w:rsidR="00BD75FC" w:rsidRPr="00EE723C" w:rsidRDefault="00BD75FC" w:rsidP="00BD75FC">
      <w:pPr>
        <w:tabs>
          <w:tab w:val="left" w:pos="2977"/>
        </w:tabs>
        <w:suppressAutoHyphens/>
        <w:ind w:right="-234"/>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PABLO CÉSAR PACHECO RODRÍGUEZ</w:t>
      </w:r>
    </w:p>
    <w:p w14:paraId="1CA8F3CB" w14:textId="4906D6DB" w:rsidR="00F11DBF" w:rsidRPr="0070036C" w:rsidRDefault="00CF1EE2" w:rsidP="00F11DBF">
      <w:pPr>
        <w:tabs>
          <w:tab w:val="left" w:pos="2977"/>
        </w:tabs>
        <w:suppressAutoHyphens/>
        <w:ind w:right="-234"/>
        <w:jc w:val="center"/>
        <w:rPr>
          <w:rFonts w:ascii="Arial" w:eastAsia="Apple Color Emoji" w:hAnsi="Arial" w:cs="Arial"/>
          <w:b/>
          <w:sz w:val="22"/>
          <w:szCs w:val="22"/>
          <w:lang w:val="es-ES"/>
        </w:rPr>
      </w:pPr>
      <w:r>
        <w:rPr>
          <w:rFonts w:ascii="Arial" w:hAnsi="Arial" w:cs="Arial"/>
          <w:color w:val="000000" w:themeColor="text1"/>
          <w:sz w:val="22"/>
          <w:szCs w:val="22"/>
          <w:shd w:val="clear" w:color="auto" w:fill="FFFFFF"/>
        </w:rPr>
        <w:t>Subdirector Administrativ</w:t>
      </w:r>
      <w:r w:rsidR="00BD75FC">
        <w:rPr>
          <w:rFonts w:ascii="Arial" w:hAnsi="Arial" w:cs="Arial"/>
          <w:color w:val="000000" w:themeColor="text1"/>
          <w:sz w:val="22"/>
          <w:szCs w:val="22"/>
          <w:shd w:val="clear" w:color="auto" w:fill="FFFFFF"/>
        </w:rPr>
        <w:t>o</w:t>
      </w:r>
      <w:r>
        <w:rPr>
          <w:rFonts w:ascii="Arial" w:hAnsi="Arial" w:cs="Arial"/>
          <w:color w:val="000000" w:themeColor="text1"/>
          <w:sz w:val="22"/>
          <w:szCs w:val="22"/>
          <w:shd w:val="clear" w:color="auto" w:fill="FFFFFF"/>
        </w:rPr>
        <w:t xml:space="preserve"> y Financier</w:t>
      </w:r>
      <w:r w:rsidR="00BD75FC">
        <w:rPr>
          <w:rFonts w:ascii="Arial" w:hAnsi="Arial" w:cs="Arial"/>
          <w:color w:val="000000" w:themeColor="text1"/>
          <w:sz w:val="22"/>
          <w:szCs w:val="22"/>
          <w:shd w:val="clear" w:color="auto" w:fill="FFFFFF"/>
        </w:rPr>
        <w:t>o</w:t>
      </w:r>
      <w:r w:rsidR="00F11DBF" w:rsidRPr="0070036C">
        <w:rPr>
          <w:rFonts w:ascii="Arial" w:eastAsia="Apple Color Emoji" w:hAnsi="Arial" w:cs="Arial"/>
          <w:b/>
          <w:sz w:val="22"/>
          <w:szCs w:val="22"/>
          <w:shd w:val="clear" w:color="auto" w:fill="FFFFFF"/>
          <w:lang w:val="es-ES"/>
        </w:rPr>
        <w:t xml:space="preserve"> </w:t>
      </w:r>
    </w:p>
    <w:p w14:paraId="7E181B46" w14:textId="77777777" w:rsidR="00F11DBF" w:rsidRDefault="00F11DBF" w:rsidP="00F11DBF">
      <w:pPr>
        <w:spacing w:line="276" w:lineRule="auto"/>
        <w:rPr>
          <w:rFonts w:ascii="Arial" w:hAnsi="Arial" w:cs="Arial"/>
          <w:b/>
          <w:sz w:val="22"/>
          <w:szCs w:val="22"/>
        </w:rPr>
      </w:pPr>
    </w:p>
    <w:p w14:paraId="712151E6" w14:textId="1CB3C3C4" w:rsidR="009533A7" w:rsidRDefault="009533A7" w:rsidP="00F11DBF">
      <w:pPr>
        <w:spacing w:line="276" w:lineRule="auto"/>
        <w:rPr>
          <w:rFonts w:ascii="Arial" w:hAnsi="Arial" w:cs="Arial"/>
          <w:b/>
          <w:sz w:val="22"/>
          <w:szCs w:val="22"/>
        </w:rPr>
      </w:pPr>
    </w:p>
    <w:p w14:paraId="0BB3E850" w14:textId="77777777" w:rsidR="009533A7" w:rsidRPr="00692BD2" w:rsidRDefault="009533A7" w:rsidP="00F11DBF">
      <w:pPr>
        <w:spacing w:line="276" w:lineRule="auto"/>
        <w:rPr>
          <w:rFonts w:ascii="Arial" w:hAnsi="Arial" w:cs="Arial"/>
          <w:b/>
          <w:sz w:val="22"/>
          <w:szCs w:val="22"/>
        </w:rPr>
      </w:pPr>
    </w:p>
    <w:p w14:paraId="7DDB36C0" w14:textId="45824719"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117712">
        <w:rPr>
          <w:rFonts w:ascii="Arial" w:eastAsia="Apple Color Emoji" w:hAnsi="Arial" w:cs="Arial"/>
          <w:b/>
          <w:sz w:val="22"/>
          <w:szCs w:val="22"/>
          <w:shd w:val="clear" w:color="auto" w:fill="FFFFFF"/>
          <w:lang w:val="es-ES"/>
        </w:rPr>
        <w:t>________________</w:t>
      </w:r>
    </w:p>
    <w:p w14:paraId="681FE84D" w14:textId="293336A0" w:rsidR="00BD75FC" w:rsidRPr="00EE723C" w:rsidRDefault="00920955" w:rsidP="00BD75FC">
      <w:pPr>
        <w:tabs>
          <w:tab w:val="left" w:pos="2835"/>
          <w:tab w:val="left" w:pos="2977"/>
        </w:tabs>
        <w:jc w:val="center"/>
        <w:rPr>
          <w:rFonts w:ascii="Arial" w:eastAsia="Apple Color Emoji" w:hAnsi="Arial" w:cs="Arial"/>
          <w:b/>
          <w:sz w:val="22"/>
          <w:szCs w:val="22"/>
          <w:shd w:val="clear" w:color="auto" w:fill="FFFFFF"/>
          <w:lang w:val="es-ES"/>
        </w:rPr>
      </w:pPr>
      <w:bookmarkStart w:id="0" w:name="_Hlk222987724"/>
      <w:r>
        <w:rPr>
          <w:rFonts w:ascii="Arial" w:eastAsia="Apple Color Emoji" w:hAnsi="Arial" w:cs="Arial"/>
          <w:b/>
          <w:sz w:val="22"/>
          <w:szCs w:val="22"/>
          <w:shd w:val="clear" w:color="auto" w:fill="FFFFFF"/>
          <w:lang w:val="es-ES"/>
        </w:rPr>
        <w:t>ANGÉLICA MARÍA BERMÚDEZ RODRÍGUEZ</w:t>
      </w:r>
    </w:p>
    <w:p w14:paraId="1D2769F2" w14:textId="3F46A1A7" w:rsidR="00F11DBF" w:rsidRPr="0095707D" w:rsidRDefault="00E32DDC" w:rsidP="0095707D">
      <w:pPr>
        <w:tabs>
          <w:tab w:val="left" w:pos="2977"/>
        </w:tabs>
        <w:suppressAutoHyphens/>
        <w:ind w:right="-234"/>
        <w:jc w:val="center"/>
        <w:rPr>
          <w:rFonts w:ascii="Arial" w:hAnsi="Arial" w:cs="Arial"/>
          <w:color w:val="000000" w:themeColor="text1"/>
          <w:sz w:val="22"/>
          <w:szCs w:val="22"/>
          <w:shd w:val="clear" w:color="auto" w:fill="FFFFFF"/>
        </w:rPr>
      </w:pPr>
      <w:r w:rsidRPr="0095707D">
        <w:rPr>
          <w:rFonts w:ascii="Arial" w:hAnsi="Arial" w:cs="Arial"/>
          <w:color w:val="000000" w:themeColor="text1"/>
          <w:sz w:val="22"/>
          <w:szCs w:val="22"/>
          <w:shd w:val="clear" w:color="auto" w:fill="FFFFFF"/>
        </w:rPr>
        <w:t>Coordinadora</w:t>
      </w:r>
      <w:r w:rsidR="00F238C1">
        <w:rPr>
          <w:rFonts w:ascii="Arial" w:hAnsi="Arial" w:cs="Arial"/>
          <w:color w:val="000000" w:themeColor="text1"/>
          <w:sz w:val="22"/>
          <w:szCs w:val="22"/>
          <w:shd w:val="clear" w:color="auto" w:fill="FFFFFF"/>
        </w:rPr>
        <w:t xml:space="preserve"> </w:t>
      </w:r>
      <w:r w:rsidRPr="0095707D">
        <w:rPr>
          <w:rFonts w:ascii="Arial" w:hAnsi="Arial" w:cs="Arial"/>
          <w:color w:val="000000" w:themeColor="text1"/>
          <w:sz w:val="22"/>
          <w:szCs w:val="22"/>
          <w:shd w:val="clear" w:color="auto" w:fill="FFFFFF"/>
        </w:rPr>
        <w:t>del Grupo de Gestión Administrativa</w:t>
      </w:r>
    </w:p>
    <w:p w14:paraId="353F63B5" w14:textId="17FBC1F7" w:rsidR="00BA3D67" w:rsidRPr="00117712" w:rsidRDefault="00F11DBF" w:rsidP="00117712">
      <w:pPr>
        <w:tabs>
          <w:tab w:val="left" w:pos="2977"/>
        </w:tabs>
        <w:suppressAutoHyphens/>
        <w:ind w:right="-234"/>
        <w:jc w:val="center"/>
        <w:rPr>
          <w:rFonts w:ascii="Arial" w:hAnsi="Arial" w:cs="Arial"/>
          <w:color w:val="000000" w:themeColor="text1"/>
          <w:sz w:val="22"/>
          <w:szCs w:val="22"/>
          <w:shd w:val="clear" w:color="auto" w:fill="FFFFFF"/>
        </w:rPr>
      </w:pPr>
      <w:r w:rsidRPr="0095707D">
        <w:rPr>
          <w:rFonts w:ascii="Arial" w:hAnsi="Arial" w:cs="Arial"/>
          <w:color w:val="000000" w:themeColor="text1"/>
          <w:sz w:val="22"/>
          <w:szCs w:val="22"/>
          <w:shd w:val="clear" w:color="auto" w:fill="FFFFFF"/>
        </w:rPr>
        <w:t>Supervisor</w:t>
      </w:r>
      <w:r w:rsidR="00AD1FE1">
        <w:rPr>
          <w:rFonts w:ascii="Arial" w:hAnsi="Arial" w:cs="Arial"/>
          <w:color w:val="000000" w:themeColor="text1"/>
          <w:sz w:val="22"/>
          <w:szCs w:val="22"/>
          <w:shd w:val="clear" w:color="auto" w:fill="FFFFFF"/>
        </w:rPr>
        <w:t>a</w:t>
      </w:r>
      <w:r w:rsidR="00F238C1">
        <w:rPr>
          <w:rFonts w:ascii="Arial" w:hAnsi="Arial" w:cs="Arial"/>
          <w:color w:val="000000" w:themeColor="text1"/>
          <w:sz w:val="22"/>
          <w:szCs w:val="22"/>
          <w:shd w:val="clear" w:color="auto" w:fill="FFFFFF"/>
        </w:rPr>
        <w:t xml:space="preserve"> </w:t>
      </w:r>
      <w:r w:rsidRPr="0095707D">
        <w:rPr>
          <w:rFonts w:ascii="Arial" w:hAnsi="Arial" w:cs="Arial"/>
          <w:color w:val="000000" w:themeColor="text1"/>
          <w:sz w:val="22"/>
          <w:szCs w:val="22"/>
          <w:shd w:val="clear" w:color="auto" w:fill="FFFFFF"/>
        </w:rPr>
        <w:t>Contrato</w:t>
      </w:r>
      <w:r w:rsidR="0095707D">
        <w:rPr>
          <w:rFonts w:ascii="Arial" w:hAnsi="Arial" w:cs="Arial"/>
          <w:color w:val="000000" w:themeColor="text1"/>
          <w:sz w:val="22"/>
          <w:szCs w:val="22"/>
          <w:shd w:val="clear" w:color="auto" w:fill="FFFFFF"/>
        </w:rPr>
        <w:t xml:space="preserve"> No. GGC-</w:t>
      </w:r>
      <w:r w:rsidR="00721299">
        <w:rPr>
          <w:rFonts w:ascii="Arial" w:hAnsi="Arial" w:cs="Arial"/>
          <w:color w:val="000000" w:themeColor="text1"/>
          <w:sz w:val="22"/>
          <w:szCs w:val="22"/>
          <w:shd w:val="clear" w:color="auto" w:fill="FFFFFF"/>
        </w:rPr>
        <w:t>508</w:t>
      </w:r>
      <w:r w:rsidR="0095707D">
        <w:rPr>
          <w:rFonts w:ascii="Arial" w:hAnsi="Arial" w:cs="Arial"/>
          <w:color w:val="000000" w:themeColor="text1"/>
          <w:sz w:val="22"/>
          <w:szCs w:val="22"/>
          <w:shd w:val="clear" w:color="auto" w:fill="FFFFFF"/>
        </w:rPr>
        <w:t>-202</w:t>
      </w:r>
      <w:r w:rsidR="00721299">
        <w:rPr>
          <w:rFonts w:ascii="Arial" w:hAnsi="Arial" w:cs="Arial"/>
          <w:color w:val="000000" w:themeColor="text1"/>
          <w:sz w:val="22"/>
          <w:szCs w:val="22"/>
          <w:shd w:val="clear" w:color="auto" w:fill="FFFFFF"/>
        </w:rPr>
        <w:t>1</w:t>
      </w:r>
      <w:bookmarkEnd w:id="0"/>
    </w:p>
    <w:p w14:paraId="363B04F7" w14:textId="77777777" w:rsidR="00BA3D67" w:rsidRPr="0070036C" w:rsidRDefault="00BA3D67" w:rsidP="00F11DBF">
      <w:pPr>
        <w:spacing w:line="0" w:lineRule="atLeast"/>
        <w:rPr>
          <w:rFonts w:ascii="Arial" w:eastAsia="Calibri" w:hAnsi="Arial" w:cs="Arial"/>
          <w:b/>
          <w:bCs/>
          <w:sz w:val="22"/>
          <w:szCs w:val="22"/>
          <w:lang w:eastAsia="en-US"/>
        </w:rPr>
      </w:pPr>
    </w:p>
    <w:p w14:paraId="1D097F9C" w14:textId="77777777" w:rsidR="005704AA" w:rsidRDefault="00F11DBF" w:rsidP="00F11DBF">
      <w:pPr>
        <w:suppressAutoHyphens/>
        <w:ind w:right="-234"/>
        <w:jc w:val="center"/>
        <w:outlineLvl w:val="0"/>
        <w:rPr>
          <w:rFonts w:ascii="Arial" w:eastAsia="Apple Color Emoji" w:hAnsi="Arial" w:cs="Arial"/>
          <w:b/>
          <w:bCs/>
          <w:sz w:val="22"/>
          <w:szCs w:val="22"/>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p>
    <w:p w14:paraId="55B77F8B" w14:textId="2C198B54" w:rsidR="00F11DBF" w:rsidRDefault="00F11DBF" w:rsidP="00F11DBF">
      <w:pPr>
        <w:suppressAutoHyphens/>
        <w:ind w:right="-234"/>
        <w:jc w:val="both"/>
        <w:rPr>
          <w:rFonts w:ascii="Arial" w:eastAsia="Apple Color Emoji" w:hAnsi="Arial" w:cs="Arial"/>
          <w:bCs/>
          <w:sz w:val="22"/>
          <w:szCs w:val="22"/>
          <w:lang w:val="es-ES"/>
        </w:rPr>
      </w:pPr>
    </w:p>
    <w:p w14:paraId="6B02E6CF" w14:textId="77777777" w:rsidR="007B20AF" w:rsidRDefault="007B20AF" w:rsidP="00F11DBF">
      <w:pPr>
        <w:suppressAutoHyphens/>
        <w:ind w:right="-234"/>
        <w:jc w:val="both"/>
        <w:rPr>
          <w:rFonts w:ascii="Arial" w:eastAsia="Apple Color Emoji" w:hAnsi="Arial" w:cs="Arial"/>
          <w:bCs/>
          <w:sz w:val="22"/>
          <w:szCs w:val="22"/>
          <w:lang w:val="es-ES"/>
        </w:rPr>
      </w:pPr>
    </w:p>
    <w:p w14:paraId="4957DAB9" w14:textId="1DB71D88" w:rsidR="009533A7" w:rsidRDefault="009533A7" w:rsidP="00F11DBF">
      <w:pPr>
        <w:suppressAutoHyphens/>
        <w:ind w:right="-234"/>
        <w:jc w:val="both"/>
        <w:rPr>
          <w:rFonts w:ascii="Arial" w:eastAsia="Apple Color Emoji" w:hAnsi="Arial" w:cs="Arial"/>
          <w:bCs/>
          <w:sz w:val="22"/>
          <w:szCs w:val="22"/>
          <w:lang w:val="es-ES"/>
        </w:rPr>
      </w:pPr>
    </w:p>
    <w:p w14:paraId="14F4BCAE" w14:textId="77777777" w:rsidR="00117712" w:rsidRPr="0070036C" w:rsidRDefault="00117712" w:rsidP="00F11DBF">
      <w:pPr>
        <w:suppressAutoHyphens/>
        <w:ind w:right="-234"/>
        <w:jc w:val="both"/>
        <w:rPr>
          <w:rFonts w:ascii="Arial" w:eastAsia="Apple Color Emoji" w:hAnsi="Arial" w:cs="Arial"/>
          <w:bCs/>
          <w:sz w:val="22"/>
          <w:szCs w:val="22"/>
          <w:lang w:val="es-ES"/>
        </w:rPr>
      </w:pPr>
    </w:p>
    <w:p w14:paraId="7D1980BF" w14:textId="3F6C67A7" w:rsidR="00F11DBF" w:rsidRPr="0070036C" w:rsidRDefault="00F11DBF" w:rsidP="00F11DBF">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r w:rsidR="009533A7">
        <w:rPr>
          <w:rFonts w:ascii="Arial" w:eastAsia="Apple Color Emoji" w:hAnsi="Arial" w:cs="Arial"/>
          <w:sz w:val="22"/>
          <w:szCs w:val="22"/>
          <w:lang w:val="es-ES"/>
        </w:rPr>
        <w:tab/>
      </w:r>
    </w:p>
    <w:p w14:paraId="566D207D" w14:textId="43054F26" w:rsidR="00F11DBF" w:rsidRPr="00721299" w:rsidRDefault="00721299" w:rsidP="00F11DBF">
      <w:pPr>
        <w:jc w:val="center"/>
        <w:rPr>
          <w:rFonts w:ascii="Arial" w:eastAsia="Apple Color Emoji" w:hAnsi="Arial" w:cs="Arial"/>
          <w:b/>
          <w:bCs/>
          <w:sz w:val="22"/>
          <w:szCs w:val="22"/>
          <w:lang w:val="es-ES"/>
        </w:rPr>
      </w:pPr>
      <w:r w:rsidRPr="00721299">
        <w:rPr>
          <w:rFonts w:ascii="Arial" w:eastAsia="Apple Color Emoji" w:hAnsi="Arial" w:cs="Arial"/>
          <w:b/>
          <w:bCs/>
          <w:sz w:val="22"/>
          <w:szCs w:val="22"/>
          <w:lang w:val="es-ES"/>
        </w:rPr>
        <w:t>LEIDY YULIEDT ORJUELA VILLEGAS</w:t>
      </w:r>
    </w:p>
    <w:p w14:paraId="3384340D" w14:textId="16B13F95" w:rsidR="00F11DBF" w:rsidRPr="00721299" w:rsidRDefault="00CF1EE2" w:rsidP="00F11DBF">
      <w:pPr>
        <w:jc w:val="center"/>
        <w:rPr>
          <w:rFonts w:ascii="Arial" w:eastAsia="Apple Color Emoji" w:hAnsi="Arial" w:cs="Arial"/>
          <w:b/>
          <w:bCs/>
          <w:sz w:val="22"/>
          <w:szCs w:val="22"/>
          <w:lang w:val="es-ES"/>
        </w:rPr>
      </w:pPr>
      <w:r w:rsidRPr="00721299">
        <w:rPr>
          <w:rFonts w:ascii="Arial" w:hAnsi="Arial" w:cs="Arial"/>
          <w:sz w:val="22"/>
          <w:szCs w:val="22"/>
        </w:rPr>
        <w:t xml:space="preserve">Cedula de Ciudadanía </w:t>
      </w:r>
      <w:r w:rsidR="00721299" w:rsidRPr="00721299">
        <w:rPr>
          <w:rFonts w:ascii="Arial" w:hAnsi="Arial" w:cs="Arial"/>
          <w:sz w:val="22"/>
          <w:szCs w:val="22"/>
        </w:rPr>
        <w:t>No.53.092.855</w:t>
      </w:r>
    </w:p>
    <w:p w14:paraId="71CDABFD" w14:textId="4DC721ED" w:rsidR="00F11DBF" w:rsidRPr="00303658" w:rsidRDefault="005704AA" w:rsidP="00F11DBF">
      <w:pPr>
        <w:jc w:val="center"/>
        <w:rPr>
          <w:rFonts w:ascii="Arial" w:eastAsia="Apple Color Emoji" w:hAnsi="Arial" w:cs="Arial"/>
          <w:b/>
          <w:sz w:val="22"/>
          <w:szCs w:val="22"/>
          <w:lang w:val="es-ES"/>
        </w:rPr>
      </w:pPr>
      <w:r w:rsidRPr="00CF1EE2">
        <w:rPr>
          <w:rFonts w:ascii="Arial" w:eastAsia="Apple Color Emoji" w:hAnsi="Arial" w:cs="Arial"/>
          <w:sz w:val="22"/>
          <w:szCs w:val="22"/>
          <w:lang w:val="es-ES"/>
        </w:rPr>
        <w:t>Re</w:t>
      </w:r>
      <w:r w:rsidR="00F11DBF" w:rsidRPr="00CF1EE2">
        <w:rPr>
          <w:rFonts w:ascii="Arial" w:eastAsia="Apple Color Emoji" w:hAnsi="Arial" w:cs="Arial"/>
          <w:sz w:val="22"/>
          <w:szCs w:val="22"/>
          <w:lang w:val="es-ES"/>
        </w:rPr>
        <w:t xml:space="preserve">presentante Legal </w:t>
      </w:r>
      <w:r w:rsidR="00721299">
        <w:rPr>
          <w:rFonts w:ascii="Arial" w:hAnsi="Arial" w:cs="Arial"/>
          <w:b/>
          <w:bCs/>
          <w:color w:val="000000" w:themeColor="text1"/>
          <w:spacing w:val="-2"/>
          <w:sz w:val="22"/>
          <w:szCs w:val="22"/>
        </w:rPr>
        <w:t>AXA COLPATRIA SEGUROS S.A.</w:t>
      </w:r>
    </w:p>
    <w:p w14:paraId="505742AE" w14:textId="44DD1A50" w:rsidR="00F11DBF" w:rsidRDefault="00F11DBF" w:rsidP="00F11DBF">
      <w:pPr>
        <w:spacing w:line="0" w:lineRule="atLeast"/>
        <w:ind w:right="-232"/>
        <w:jc w:val="both"/>
        <w:rPr>
          <w:rFonts w:ascii="Arial" w:eastAsia="Calibri" w:hAnsi="Arial" w:cs="Arial"/>
          <w:sz w:val="22"/>
          <w:szCs w:val="22"/>
          <w:lang w:eastAsia="en-US"/>
        </w:rPr>
      </w:pPr>
    </w:p>
    <w:p w14:paraId="714750C4" w14:textId="77777777" w:rsidR="007F1277" w:rsidRPr="0070036C" w:rsidRDefault="007F1277" w:rsidP="00F11DBF">
      <w:pPr>
        <w:spacing w:line="0" w:lineRule="atLeast"/>
        <w:ind w:right="-232"/>
        <w:jc w:val="both"/>
        <w:rPr>
          <w:rFonts w:ascii="Arial" w:eastAsia="Calibri" w:hAnsi="Arial" w:cs="Arial"/>
          <w:sz w:val="22"/>
          <w:szCs w:val="22"/>
          <w:lang w:eastAsia="en-US"/>
        </w:rPr>
      </w:pPr>
    </w:p>
    <w:p w14:paraId="3BB27342" w14:textId="01F07A7A" w:rsidR="00522D28" w:rsidRDefault="00522D28" w:rsidP="00F11DBF">
      <w:pPr>
        <w:suppressAutoHyphens/>
        <w:ind w:right="-234"/>
        <w:jc w:val="both"/>
        <w:rPr>
          <w:rFonts w:ascii="Arial" w:eastAsia="Apple Color Emoji" w:hAnsi="Arial" w:cs="Arial"/>
          <w:sz w:val="16"/>
          <w:szCs w:val="16"/>
          <w:lang w:val="es-ES"/>
        </w:rPr>
      </w:pPr>
    </w:p>
    <w:p w14:paraId="0197499B" w14:textId="6F048235" w:rsidR="007F1277" w:rsidRDefault="00117712" w:rsidP="00F11DBF">
      <w:pPr>
        <w:suppressAutoHyphens/>
        <w:ind w:right="-234"/>
        <w:jc w:val="both"/>
        <w:rPr>
          <w:rFonts w:ascii="Arial" w:eastAsia="Apple Color Emoji" w:hAnsi="Arial" w:cs="Arial"/>
          <w:sz w:val="16"/>
          <w:szCs w:val="16"/>
          <w:lang w:val="es-ES"/>
        </w:rPr>
      </w:pPr>
      <w:r>
        <w:rPr>
          <w:noProof/>
          <w:lang w:eastAsia="es-CO"/>
        </w:rPr>
        <w:drawing>
          <wp:anchor distT="0" distB="0" distL="114300" distR="114300" simplePos="0" relativeHeight="251658240" behindDoc="0" locked="0" layoutInCell="1" allowOverlap="1" wp14:anchorId="6A49AF1B" wp14:editId="0C14F8E1">
            <wp:simplePos x="0" y="0"/>
            <wp:positionH relativeFrom="margin">
              <wp:posOffset>2689943</wp:posOffset>
            </wp:positionH>
            <wp:positionV relativeFrom="paragraph">
              <wp:posOffset>77470</wp:posOffset>
            </wp:positionV>
            <wp:extent cx="182880" cy="166480"/>
            <wp:effectExtent l="0" t="0" r="7620" b="5080"/>
            <wp:wrapNone/>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66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81B779" w14:textId="05FCB5E1" w:rsidR="009533A7" w:rsidRDefault="00F11DBF" w:rsidP="009533A7">
      <w:pPr>
        <w:suppressAutoHyphens/>
        <w:ind w:right="-234"/>
        <w:jc w:val="both"/>
        <w:rPr>
          <w:rFonts w:ascii="Arial" w:hAnsi="Arial" w:cs="Arial"/>
          <w:b/>
          <w:bCs/>
          <w:color w:val="AEAAAA" w:themeColor="background2" w:themeShade="BF"/>
          <w:sz w:val="16"/>
          <w:szCs w:val="16"/>
          <w:u w:val="single"/>
          <w:lang w:val="es-ES"/>
        </w:rPr>
      </w:pPr>
      <w:r w:rsidRPr="0070036C">
        <w:rPr>
          <w:rFonts w:ascii="Arial" w:eastAsia="Apple Color Emoji" w:hAnsi="Arial" w:cs="Arial"/>
          <w:sz w:val="16"/>
          <w:szCs w:val="16"/>
          <w:lang w:val="es-ES"/>
        </w:rPr>
        <w:t>Elaboró:</w:t>
      </w:r>
      <w:r w:rsidR="00CF1EE2">
        <w:rPr>
          <w:rFonts w:ascii="Arial" w:eastAsia="Apple Color Emoji" w:hAnsi="Arial" w:cs="Arial"/>
          <w:sz w:val="16"/>
          <w:szCs w:val="16"/>
          <w:lang w:val="es-ES"/>
        </w:rPr>
        <w:t xml:space="preserve"> </w:t>
      </w:r>
      <w:r w:rsidR="005704AA">
        <w:rPr>
          <w:rFonts w:ascii="Arial" w:eastAsia="Apple Color Emoji" w:hAnsi="Arial" w:cs="Arial"/>
          <w:sz w:val="16"/>
          <w:szCs w:val="16"/>
        </w:rPr>
        <w:t>Liliana del Pilar Becerra Candia</w:t>
      </w:r>
      <w:r w:rsidR="009533A7">
        <w:rPr>
          <w:rFonts w:ascii="Arial" w:eastAsia="Apple Color Emoji" w:hAnsi="Arial" w:cs="Arial"/>
          <w:sz w:val="16"/>
          <w:szCs w:val="16"/>
        </w:rPr>
        <w:t xml:space="preserve"> -</w:t>
      </w:r>
      <w:r w:rsidR="005704AA">
        <w:rPr>
          <w:rFonts w:ascii="Arial" w:eastAsia="Apple Color Emoji" w:hAnsi="Arial" w:cs="Arial"/>
          <w:sz w:val="16"/>
          <w:szCs w:val="16"/>
        </w:rPr>
        <w:t xml:space="preserve"> Contratista </w:t>
      </w:r>
      <w:r w:rsidR="00CF1EE2">
        <w:rPr>
          <w:rFonts w:ascii="Arial" w:eastAsia="Apple Color Emoji" w:hAnsi="Arial" w:cs="Arial"/>
          <w:sz w:val="16"/>
          <w:szCs w:val="16"/>
        </w:rPr>
        <w:t>GGA</w:t>
      </w:r>
      <w:r w:rsidR="007F1277" w:rsidRPr="007F1277">
        <w:rPr>
          <w:noProof/>
          <w:lang w:eastAsia="es-CO"/>
        </w:rPr>
        <w:t xml:space="preserve"> </w:t>
      </w:r>
    </w:p>
    <w:p w14:paraId="1B657F38" w14:textId="4ADA1BF4" w:rsidR="009533A7" w:rsidRPr="009533A7" w:rsidRDefault="009121E8" w:rsidP="009533A7">
      <w:pPr>
        <w:suppressAutoHyphens/>
        <w:ind w:right="-234"/>
        <w:jc w:val="both"/>
        <w:rPr>
          <w:rFonts w:ascii="Arial" w:hAnsi="Arial" w:cs="Arial"/>
          <w:b/>
          <w:bCs/>
          <w:color w:val="AEAAAA" w:themeColor="background2" w:themeShade="BF"/>
          <w:sz w:val="16"/>
          <w:szCs w:val="16"/>
          <w:u w:val="single"/>
          <w:lang w:val="es-ES"/>
        </w:rPr>
      </w:pPr>
      <w:r>
        <w:rPr>
          <w:noProof/>
          <w:lang w:eastAsia="es-CO"/>
        </w:rPr>
        <w:drawing>
          <wp:anchor distT="0" distB="0" distL="114300" distR="114300" simplePos="0" relativeHeight="251660288" behindDoc="0" locked="0" layoutInCell="1" allowOverlap="1" wp14:anchorId="05174316" wp14:editId="67125D90">
            <wp:simplePos x="0" y="0"/>
            <wp:positionH relativeFrom="column">
              <wp:posOffset>2634808</wp:posOffset>
            </wp:positionH>
            <wp:positionV relativeFrom="paragraph">
              <wp:posOffset>13556</wp:posOffset>
            </wp:positionV>
            <wp:extent cx="638175" cy="76835"/>
            <wp:effectExtent l="0" t="0" r="9525" b="0"/>
            <wp:wrapNone/>
            <wp:docPr id="3922377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237732" name="Picture 3922377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8175" cy="76835"/>
                    </a:xfrm>
                    <a:prstGeom prst="rect">
                      <a:avLst/>
                    </a:prstGeom>
                  </pic:spPr>
                </pic:pic>
              </a:graphicData>
            </a:graphic>
          </wp:anchor>
        </w:drawing>
      </w:r>
      <w:r>
        <w:rPr>
          <w:rFonts w:ascii="Arial" w:hAnsi="Arial" w:cs="Arial"/>
          <w:noProof/>
          <w:w w:val="105"/>
          <w:sz w:val="16"/>
          <w:szCs w:val="16"/>
          <w:lang w:eastAsia="es-CO"/>
        </w:rPr>
        <w:drawing>
          <wp:anchor distT="0" distB="0" distL="114300" distR="114300" simplePos="0" relativeHeight="251659264" behindDoc="0" locked="0" layoutInCell="1" allowOverlap="1" wp14:anchorId="5A579E97" wp14:editId="456CF4E8">
            <wp:simplePos x="0" y="0"/>
            <wp:positionH relativeFrom="column">
              <wp:posOffset>2574345</wp:posOffset>
            </wp:positionH>
            <wp:positionV relativeFrom="paragraph">
              <wp:posOffset>90805</wp:posOffset>
            </wp:positionV>
            <wp:extent cx="481859" cy="14097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1859" cy="140970"/>
                    </a:xfrm>
                    <a:prstGeom prst="rect">
                      <a:avLst/>
                    </a:prstGeom>
                  </pic:spPr>
                </pic:pic>
              </a:graphicData>
            </a:graphic>
            <wp14:sizeRelH relativeFrom="margin">
              <wp14:pctWidth>0</wp14:pctWidth>
            </wp14:sizeRelH>
            <wp14:sizeRelV relativeFrom="margin">
              <wp14:pctHeight>0</wp14:pctHeight>
            </wp14:sizeRelV>
          </wp:anchor>
        </w:drawing>
      </w:r>
      <w:r w:rsidR="00900E65" w:rsidRPr="00437FA1">
        <w:rPr>
          <w:rFonts w:ascii="Arial" w:hAnsi="Arial" w:cs="Arial"/>
          <w:w w:val="105"/>
          <w:sz w:val="16"/>
          <w:szCs w:val="16"/>
        </w:rPr>
        <w:t xml:space="preserve">Revisó:  </w:t>
      </w:r>
      <w:r w:rsidR="009533A7">
        <w:rPr>
          <w:rFonts w:ascii="Arial" w:hAnsi="Arial" w:cs="Arial"/>
          <w:w w:val="105"/>
          <w:sz w:val="16"/>
          <w:szCs w:val="16"/>
        </w:rPr>
        <w:t xml:space="preserve">Luis Miguel Saavedra Ávila - </w:t>
      </w:r>
      <w:r w:rsidR="00900E65" w:rsidRPr="00437FA1">
        <w:rPr>
          <w:rFonts w:ascii="Arial" w:hAnsi="Arial" w:cs="Arial"/>
          <w:w w:val="105"/>
          <w:sz w:val="16"/>
          <w:szCs w:val="16"/>
        </w:rPr>
        <w:t xml:space="preserve">Contratista </w:t>
      </w:r>
      <w:r w:rsidR="00900E65" w:rsidRPr="00E23776">
        <w:rPr>
          <w:rFonts w:ascii="Arial" w:hAnsi="Arial" w:cs="Arial"/>
          <w:w w:val="105"/>
          <w:sz w:val="16"/>
          <w:szCs w:val="16"/>
        </w:rPr>
        <w:t xml:space="preserve">GGA        </w:t>
      </w:r>
    </w:p>
    <w:p w14:paraId="1306536F" w14:textId="6AEA258E" w:rsidR="00117712" w:rsidRDefault="009533A7" w:rsidP="00F11DBF">
      <w:pPr>
        <w:rPr>
          <w:rFonts w:ascii="Arial" w:hAnsi="Arial" w:cs="Arial"/>
          <w:w w:val="105"/>
          <w:sz w:val="16"/>
          <w:szCs w:val="16"/>
        </w:rPr>
      </w:pPr>
      <w:r>
        <w:rPr>
          <w:rFonts w:ascii="Arial" w:hAnsi="Arial" w:cs="Arial"/>
          <w:w w:val="105"/>
          <w:sz w:val="16"/>
          <w:szCs w:val="16"/>
        </w:rPr>
        <w:t>Revisó:  Karen Lorena Ortiz Díaz - Técnica GGA</w:t>
      </w:r>
      <w:r w:rsidR="00900E65" w:rsidRPr="00E23776">
        <w:rPr>
          <w:rFonts w:ascii="Arial" w:hAnsi="Arial" w:cs="Arial"/>
          <w:w w:val="105"/>
          <w:sz w:val="16"/>
          <w:szCs w:val="16"/>
        </w:rPr>
        <w:t xml:space="preserve"> </w:t>
      </w:r>
    </w:p>
    <w:p w14:paraId="043C0253" w14:textId="128F301E" w:rsidR="00F11DBF" w:rsidRDefault="00117712" w:rsidP="00F11DBF">
      <w:pPr>
        <w:rPr>
          <w:rFonts w:ascii="Arial" w:hAnsi="Arial" w:cs="Arial"/>
          <w:sz w:val="16"/>
          <w:szCs w:val="16"/>
        </w:rPr>
      </w:pPr>
      <w:r>
        <w:rPr>
          <w:rFonts w:ascii="Arial" w:hAnsi="Arial" w:cs="Arial"/>
          <w:w w:val="105"/>
          <w:sz w:val="16"/>
          <w:szCs w:val="16"/>
        </w:rPr>
        <w:t>Aprobó: Angélica María Bermúdez Rodríguez – Coordinadora GGA</w:t>
      </w:r>
      <w:r w:rsidR="00900E65" w:rsidRPr="00E23776">
        <w:rPr>
          <w:rFonts w:ascii="Arial" w:hAnsi="Arial" w:cs="Arial"/>
          <w:w w:val="105"/>
          <w:sz w:val="16"/>
          <w:szCs w:val="16"/>
        </w:rPr>
        <w:t xml:space="preserve"> </w:t>
      </w:r>
    </w:p>
    <w:sectPr w:rsidR="00F11DBF" w:rsidSect="0091059C">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BAA8C" w14:textId="77777777" w:rsidR="001E6D00" w:rsidRDefault="001E6D00" w:rsidP="00492CE6">
      <w:r>
        <w:separator/>
      </w:r>
    </w:p>
  </w:endnote>
  <w:endnote w:type="continuationSeparator" w:id="0">
    <w:p w14:paraId="6D9F9E3A" w14:textId="77777777" w:rsidR="001E6D00" w:rsidRDefault="001E6D00"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7079A" w:rsidRDefault="0097079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97079A" w:rsidRDefault="0097079A">
    <w:pPr>
      <w:pStyle w:val="Piedepgina"/>
      <w:jc w:val="right"/>
      <w:rPr>
        <w:rFonts w:ascii="Arial" w:hAnsi="Arial" w:cs="Arial"/>
        <w:sz w:val="16"/>
        <w:szCs w:val="16"/>
        <w:lang w:val="es-ES"/>
      </w:rPr>
    </w:pPr>
  </w:p>
  <w:p w14:paraId="4BBDD6CB" w14:textId="0B389410" w:rsidR="0097079A" w:rsidRPr="008A438B" w:rsidRDefault="0097079A"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DF4D6E">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DF4D6E">
      <w:rPr>
        <w:rFonts w:ascii="Arial" w:hAnsi="Arial" w:cs="Arial"/>
        <w:bCs/>
        <w:noProof/>
        <w:sz w:val="16"/>
        <w:szCs w:val="16"/>
      </w:rPr>
      <w:t>8</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7079A" w:rsidRDefault="009707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54563" w14:textId="77777777" w:rsidR="001E6D00" w:rsidRDefault="001E6D00" w:rsidP="00492CE6">
      <w:r>
        <w:separator/>
      </w:r>
    </w:p>
  </w:footnote>
  <w:footnote w:type="continuationSeparator" w:id="0">
    <w:p w14:paraId="04F9E5B9" w14:textId="77777777" w:rsidR="001E6D00" w:rsidRDefault="001E6D00"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7079A" w:rsidRDefault="0097079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97079A" w:rsidRDefault="0097079A" w:rsidP="00F722E4">
    <w:r>
      <w:rPr>
        <w:noProof/>
        <w:lang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97079A" w:rsidRPr="00E31384" w14:paraId="3F618B29" w14:textId="77777777" w:rsidTr="00F11572">
      <w:trPr>
        <w:trHeight w:val="701"/>
      </w:trPr>
      <w:tc>
        <w:tcPr>
          <w:tcW w:w="853" w:type="pct"/>
          <w:vMerge w:val="restart"/>
        </w:tcPr>
        <w:p w14:paraId="7FDAAAF8" w14:textId="4D31B1DD" w:rsidR="0097079A" w:rsidRDefault="0097079A" w:rsidP="00F722E4">
          <w:pPr>
            <w:jc w:val="center"/>
            <w:rPr>
              <w:rFonts w:ascii="Arial" w:hAnsi="Arial" w:cs="Arial"/>
              <w:b/>
            </w:rPr>
          </w:pPr>
          <w:r>
            <w:rPr>
              <w:noProof/>
              <w:lang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97079A" w:rsidRPr="009B4676" w:rsidRDefault="0097079A" w:rsidP="00F722E4">
          <w:pPr>
            <w:jc w:val="center"/>
            <w:rPr>
              <w:rFonts w:ascii="Arial" w:hAnsi="Arial" w:cs="Arial"/>
              <w:b/>
            </w:rPr>
          </w:pPr>
          <w:bookmarkStart w:id="1" w:name="_Hlk126915421"/>
          <w:r>
            <w:rPr>
              <w:rFonts w:ascii="Arial" w:hAnsi="Arial" w:cs="Arial"/>
              <w:b/>
            </w:rPr>
            <w:t xml:space="preserve">FORMATO </w:t>
          </w:r>
          <w:r w:rsidRPr="00CB1CDB">
            <w:rPr>
              <w:rFonts w:ascii="Arial" w:hAnsi="Arial" w:cs="Arial"/>
              <w:b/>
            </w:rPr>
            <w:t xml:space="preserve">ACTA DE </w:t>
          </w:r>
          <w:r>
            <w:rPr>
              <w:rFonts w:ascii="Arial" w:hAnsi="Arial" w:cs="Arial"/>
              <w:b/>
            </w:rPr>
            <w:t xml:space="preserve">LIQUIDACIÓN BILATERAL </w:t>
          </w:r>
          <w:r w:rsidRPr="00CB1CDB">
            <w:rPr>
              <w:rFonts w:ascii="Arial" w:hAnsi="Arial" w:cs="Arial"/>
              <w:b/>
            </w:rPr>
            <w:t xml:space="preserve"> </w:t>
          </w:r>
        </w:p>
      </w:tc>
      <w:tc>
        <w:tcPr>
          <w:tcW w:w="1089" w:type="pct"/>
          <w:gridSpan w:val="2"/>
          <w:vAlign w:val="center"/>
        </w:tcPr>
        <w:p w14:paraId="6D390429" w14:textId="5B85A5EF" w:rsidR="0097079A" w:rsidRPr="00E31384" w:rsidRDefault="0097079A" w:rsidP="00F722E4">
          <w:pPr>
            <w:ind w:left="-113" w:right="-113"/>
            <w:jc w:val="center"/>
            <w:rPr>
              <w:rFonts w:ascii="Arial" w:hAnsi="Arial" w:cs="Arial"/>
            </w:rPr>
          </w:pPr>
        </w:p>
      </w:tc>
    </w:tr>
    <w:tr w:rsidR="0097079A" w:rsidRPr="00E31384" w14:paraId="371FE544" w14:textId="77777777" w:rsidTr="00F11572">
      <w:trPr>
        <w:trHeight w:val="227"/>
      </w:trPr>
      <w:tc>
        <w:tcPr>
          <w:tcW w:w="853" w:type="pct"/>
          <w:vMerge/>
        </w:tcPr>
        <w:p w14:paraId="2703DC02" w14:textId="77777777" w:rsidR="0097079A" w:rsidRPr="009B4676" w:rsidRDefault="0097079A" w:rsidP="00F722E4">
          <w:pPr>
            <w:jc w:val="center"/>
            <w:rPr>
              <w:rFonts w:ascii="Arial" w:hAnsi="Arial" w:cs="Arial"/>
              <w:bCs/>
              <w:sz w:val="16"/>
              <w:szCs w:val="16"/>
            </w:rPr>
          </w:pPr>
        </w:p>
      </w:tc>
      <w:tc>
        <w:tcPr>
          <w:tcW w:w="3058" w:type="pct"/>
          <w:vMerge/>
          <w:vAlign w:val="center"/>
        </w:tcPr>
        <w:p w14:paraId="1C247DE3" w14:textId="04FE3354" w:rsidR="0097079A" w:rsidRPr="009B4676" w:rsidRDefault="0097079A" w:rsidP="00F722E4">
          <w:pPr>
            <w:jc w:val="center"/>
            <w:rPr>
              <w:rFonts w:ascii="Arial" w:hAnsi="Arial" w:cs="Arial"/>
              <w:bCs/>
              <w:sz w:val="16"/>
              <w:szCs w:val="16"/>
            </w:rPr>
          </w:pPr>
        </w:p>
      </w:tc>
      <w:tc>
        <w:tcPr>
          <w:tcW w:w="1089" w:type="pct"/>
          <w:gridSpan w:val="2"/>
          <w:vAlign w:val="center"/>
        </w:tcPr>
        <w:p w14:paraId="3EFE26B6" w14:textId="02B749E5" w:rsidR="0097079A" w:rsidRPr="00E6207B" w:rsidRDefault="0097079A"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97079A" w:rsidRPr="00E31384" w14:paraId="2A618FEA" w14:textId="77777777" w:rsidTr="00F11572">
      <w:trPr>
        <w:trHeight w:val="227"/>
      </w:trPr>
      <w:tc>
        <w:tcPr>
          <w:tcW w:w="853" w:type="pct"/>
          <w:vMerge/>
        </w:tcPr>
        <w:p w14:paraId="40A3CB62" w14:textId="77777777" w:rsidR="0097079A" w:rsidRPr="009B4676" w:rsidRDefault="0097079A" w:rsidP="00F722E4">
          <w:pPr>
            <w:jc w:val="center"/>
            <w:rPr>
              <w:rFonts w:ascii="Arial" w:hAnsi="Arial" w:cs="Arial"/>
              <w:bCs/>
              <w:sz w:val="16"/>
              <w:szCs w:val="16"/>
            </w:rPr>
          </w:pPr>
        </w:p>
      </w:tc>
      <w:tc>
        <w:tcPr>
          <w:tcW w:w="3058" w:type="pct"/>
          <w:vMerge/>
          <w:vAlign w:val="center"/>
        </w:tcPr>
        <w:p w14:paraId="5DAB30AD" w14:textId="22B2CE5F" w:rsidR="0097079A" w:rsidRPr="009B4676" w:rsidRDefault="0097079A" w:rsidP="00F722E4">
          <w:pPr>
            <w:jc w:val="center"/>
            <w:rPr>
              <w:rFonts w:ascii="Arial" w:hAnsi="Arial" w:cs="Arial"/>
              <w:bCs/>
              <w:sz w:val="16"/>
              <w:szCs w:val="16"/>
            </w:rPr>
          </w:pPr>
        </w:p>
      </w:tc>
      <w:tc>
        <w:tcPr>
          <w:tcW w:w="569" w:type="pct"/>
          <w:vAlign w:val="center"/>
        </w:tcPr>
        <w:p w14:paraId="0B7747EC" w14:textId="5DCA492E" w:rsidR="0097079A" w:rsidRPr="00E6207B" w:rsidRDefault="0097079A"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97079A" w:rsidRPr="00E6207B" w:rsidRDefault="0097079A"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
  </w:tbl>
  <w:p w14:paraId="3640E06E" w14:textId="77777777" w:rsidR="0097079A" w:rsidRDefault="009707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7079A" w:rsidRDefault="009707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1F0"/>
    <w:multiLevelType w:val="hybridMultilevel"/>
    <w:tmpl w:val="7BFA95D8"/>
    <w:lvl w:ilvl="0" w:tplc="240A000F">
      <w:start w:val="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251A003C"/>
    <w:multiLevelType w:val="hybridMultilevel"/>
    <w:tmpl w:val="5A20E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8BE2E75"/>
    <w:multiLevelType w:val="multilevel"/>
    <w:tmpl w:val="AEC2F7E6"/>
    <w:lvl w:ilvl="0">
      <w:start w:val="1"/>
      <w:numFmt w:val="decimal"/>
      <w:lvlText w:val="%1."/>
      <w:lvlJc w:val="left"/>
      <w:pPr>
        <w:ind w:left="360" w:hanging="360"/>
      </w:pPr>
      <w:rPr>
        <w:rFonts w:ascii="Arial" w:hAnsi="Arial" w:cs="Arial" w:hint="default"/>
        <w:b/>
        <w:i w:val="0"/>
        <w:color w:val="auto"/>
        <w:sz w:val="22"/>
        <w:szCs w:val="22"/>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3FDF0E3D"/>
    <w:multiLevelType w:val="hybridMultilevel"/>
    <w:tmpl w:val="D1006234"/>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56FD69BE"/>
    <w:multiLevelType w:val="hybridMultilevel"/>
    <w:tmpl w:val="11902650"/>
    <w:lvl w:ilvl="0" w:tplc="2C8A2260">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BE52BF6"/>
    <w:multiLevelType w:val="hybridMultilevel"/>
    <w:tmpl w:val="733C4E2E"/>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732121417">
    <w:abstractNumId w:val="2"/>
  </w:num>
  <w:num w:numId="2" w16cid:durableId="1789663041">
    <w:abstractNumId w:val="4"/>
  </w:num>
  <w:num w:numId="3" w16cid:durableId="1539975755">
    <w:abstractNumId w:val="3"/>
  </w:num>
  <w:num w:numId="4" w16cid:durableId="1212378795">
    <w:abstractNumId w:val="5"/>
  </w:num>
  <w:num w:numId="5" w16cid:durableId="1181890057">
    <w:abstractNumId w:val="0"/>
  </w:num>
  <w:num w:numId="6" w16cid:durableId="112932042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MX" w:vendorID="64" w:dllVersion="4096" w:nlCheck="1" w:checkStyle="0"/>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2457"/>
    <w:rsid w:val="0000311A"/>
    <w:rsid w:val="00003D32"/>
    <w:rsid w:val="00003EC6"/>
    <w:rsid w:val="00004789"/>
    <w:rsid w:val="0000697F"/>
    <w:rsid w:val="00006E90"/>
    <w:rsid w:val="00010136"/>
    <w:rsid w:val="0001104A"/>
    <w:rsid w:val="000118A3"/>
    <w:rsid w:val="00011FA1"/>
    <w:rsid w:val="000129BA"/>
    <w:rsid w:val="00015C8B"/>
    <w:rsid w:val="00015FF6"/>
    <w:rsid w:val="00016623"/>
    <w:rsid w:val="00017853"/>
    <w:rsid w:val="000201E0"/>
    <w:rsid w:val="00020921"/>
    <w:rsid w:val="00020AC5"/>
    <w:rsid w:val="00021CBC"/>
    <w:rsid w:val="00021F9A"/>
    <w:rsid w:val="0002286E"/>
    <w:rsid w:val="00023920"/>
    <w:rsid w:val="00024196"/>
    <w:rsid w:val="000252CA"/>
    <w:rsid w:val="00025600"/>
    <w:rsid w:val="00025A15"/>
    <w:rsid w:val="000260EC"/>
    <w:rsid w:val="000262BA"/>
    <w:rsid w:val="00026FEB"/>
    <w:rsid w:val="00027497"/>
    <w:rsid w:val="00031B12"/>
    <w:rsid w:val="00032701"/>
    <w:rsid w:val="00032F65"/>
    <w:rsid w:val="00035725"/>
    <w:rsid w:val="00036226"/>
    <w:rsid w:val="000368B0"/>
    <w:rsid w:val="00040C59"/>
    <w:rsid w:val="00040EE7"/>
    <w:rsid w:val="00041473"/>
    <w:rsid w:val="00041575"/>
    <w:rsid w:val="0004392A"/>
    <w:rsid w:val="00043C8E"/>
    <w:rsid w:val="0004533D"/>
    <w:rsid w:val="00047436"/>
    <w:rsid w:val="000570BA"/>
    <w:rsid w:val="0005749F"/>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051B"/>
    <w:rsid w:val="00092A88"/>
    <w:rsid w:val="0009607F"/>
    <w:rsid w:val="0009769C"/>
    <w:rsid w:val="000A141F"/>
    <w:rsid w:val="000A2311"/>
    <w:rsid w:val="000A2F1E"/>
    <w:rsid w:val="000A44A9"/>
    <w:rsid w:val="000A703F"/>
    <w:rsid w:val="000A7CEB"/>
    <w:rsid w:val="000B0440"/>
    <w:rsid w:val="000B04CF"/>
    <w:rsid w:val="000B1448"/>
    <w:rsid w:val="000B16D0"/>
    <w:rsid w:val="000B206D"/>
    <w:rsid w:val="000B2215"/>
    <w:rsid w:val="000B5224"/>
    <w:rsid w:val="000C1AAA"/>
    <w:rsid w:val="000C2A72"/>
    <w:rsid w:val="000C4327"/>
    <w:rsid w:val="000C47C4"/>
    <w:rsid w:val="000C7404"/>
    <w:rsid w:val="000D08CD"/>
    <w:rsid w:val="000D09FF"/>
    <w:rsid w:val="000D2A40"/>
    <w:rsid w:val="000D5549"/>
    <w:rsid w:val="000D5B89"/>
    <w:rsid w:val="000D67BD"/>
    <w:rsid w:val="000D693B"/>
    <w:rsid w:val="000E24EA"/>
    <w:rsid w:val="000E2ACD"/>
    <w:rsid w:val="000E3213"/>
    <w:rsid w:val="000E42A9"/>
    <w:rsid w:val="000E774A"/>
    <w:rsid w:val="000E7E0E"/>
    <w:rsid w:val="000E7FA7"/>
    <w:rsid w:val="000F068B"/>
    <w:rsid w:val="000F0AAF"/>
    <w:rsid w:val="000F3DE8"/>
    <w:rsid w:val="000F4111"/>
    <w:rsid w:val="000F5259"/>
    <w:rsid w:val="000F5588"/>
    <w:rsid w:val="000F5982"/>
    <w:rsid w:val="000F6F88"/>
    <w:rsid w:val="000F70D5"/>
    <w:rsid w:val="000F76AA"/>
    <w:rsid w:val="000F7716"/>
    <w:rsid w:val="000F7A16"/>
    <w:rsid w:val="000F7C5B"/>
    <w:rsid w:val="0010092B"/>
    <w:rsid w:val="0010219D"/>
    <w:rsid w:val="001038A7"/>
    <w:rsid w:val="00106051"/>
    <w:rsid w:val="00112955"/>
    <w:rsid w:val="001156AF"/>
    <w:rsid w:val="00116285"/>
    <w:rsid w:val="001163CB"/>
    <w:rsid w:val="00117712"/>
    <w:rsid w:val="00117CAE"/>
    <w:rsid w:val="00121C75"/>
    <w:rsid w:val="001228AC"/>
    <w:rsid w:val="00123DC8"/>
    <w:rsid w:val="001262A4"/>
    <w:rsid w:val="00130348"/>
    <w:rsid w:val="001304A1"/>
    <w:rsid w:val="0013231D"/>
    <w:rsid w:val="001324D7"/>
    <w:rsid w:val="0013401B"/>
    <w:rsid w:val="00134045"/>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5D76"/>
    <w:rsid w:val="001773CC"/>
    <w:rsid w:val="001773EB"/>
    <w:rsid w:val="00177582"/>
    <w:rsid w:val="00180677"/>
    <w:rsid w:val="00185670"/>
    <w:rsid w:val="00185F46"/>
    <w:rsid w:val="00186C4C"/>
    <w:rsid w:val="001872A3"/>
    <w:rsid w:val="00191734"/>
    <w:rsid w:val="001936FB"/>
    <w:rsid w:val="001947FF"/>
    <w:rsid w:val="00196EA6"/>
    <w:rsid w:val="001A07FC"/>
    <w:rsid w:val="001A18F7"/>
    <w:rsid w:val="001A1CBA"/>
    <w:rsid w:val="001A4C4B"/>
    <w:rsid w:val="001A5C46"/>
    <w:rsid w:val="001A76D9"/>
    <w:rsid w:val="001B249C"/>
    <w:rsid w:val="001B2B08"/>
    <w:rsid w:val="001B41DB"/>
    <w:rsid w:val="001B4F2B"/>
    <w:rsid w:val="001B53A7"/>
    <w:rsid w:val="001B5958"/>
    <w:rsid w:val="001B603B"/>
    <w:rsid w:val="001B6B04"/>
    <w:rsid w:val="001B72AA"/>
    <w:rsid w:val="001C3A97"/>
    <w:rsid w:val="001C544B"/>
    <w:rsid w:val="001C6176"/>
    <w:rsid w:val="001D05BE"/>
    <w:rsid w:val="001D3A4A"/>
    <w:rsid w:val="001D40DA"/>
    <w:rsid w:val="001D428A"/>
    <w:rsid w:val="001D471A"/>
    <w:rsid w:val="001D729F"/>
    <w:rsid w:val="001D7712"/>
    <w:rsid w:val="001E1D3F"/>
    <w:rsid w:val="001E2F34"/>
    <w:rsid w:val="001E34C1"/>
    <w:rsid w:val="001E4A65"/>
    <w:rsid w:val="001E54C7"/>
    <w:rsid w:val="001E6415"/>
    <w:rsid w:val="001E6D00"/>
    <w:rsid w:val="001F2B7B"/>
    <w:rsid w:val="001F2E3E"/>
    <w:rsid w:val="001F341C"/>
    <w:rsid w:val="001F4239"/>
    <w:rsid w:val="001F4456"/>
    <w:rsid w:val="001F5BC0"/>
    <w:rsid w:val="001F73DC"/>
    <w:rsid w:val="001F7970"/>
    <w:rsid w:val="00200BF8"/>
    <w:rsid w:val="002010C0"/>
    <w:rsid w:val="0020354B"/>
    <w:rsid w:val="002046A7"/>
    <w:rsid w:val="00206A4D"/>
    <w:rsid w:val="00207A47"/>
    <w:rsid w:val="0021145F"/>
    <w:rsid w:val="00211E60"/>
    <w:rsid w:val="00212CF0"/>
    <w:rsid w:val="00212DDF"/>
    <w:rsid w:val="00212F90"/>
    <w:rsid w:val="00216875"/>
    <w:rsid w:val="0022050D"/>
    <w:rsid w:val="00225C80"/>
    <w:rsid w:val="00226866"/>
    <w:rsid w:val="002279F1"/>
    <w:rsid w:val="00230279"/>
    <w:rsid w:val="002302FD"/>
    <w:rsid w:val="00230D76"/>
    <w:rsid w:val="00232482"/>
    <w:rsid w:val="00233575"/>
    <w:rsid w:val="00233592"/>
    <w:rsid w:val="00234627"/>
    <w:rsid w:val="00235947"/>
    <w:rsid w:val="00235D63"/>
    <w:rsid w:val="00241D97"/>
    <w:rsid w:val="00242459"/>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76972"/>
    <w:rsid w:val="0027709B"/>
    <w:rsid w:val="00281D10"/>
    <w:rsid w:val="0028269B"/>
    <w:rsid w:val="0028525B"/>
    <w:rsid w:val="00286901"/>
    <w:rsid w:val="00290BFF"/>
    <w:rsid w:val="002910F4"/>
    <w:rsid w:val="00291841"/>
    <w:rsid w:val="00292FFF"/>
    <w:rsid w:val="0029300B"/>
    <w:rsid w:val="002A1BAF"/>
    <w:rsid w:val="002A1F7D"/>
    <w:rsid w:val="002A402B"/>
    <w:rsid w:val="002A7048"/>
    <w:rsid w:val="002A766D"/>
    <w:rsid w:val="002B0E8B"/>
    <w:rsid w:val="002B1DF4"/>
    <w:rsid w:val="002B3079"/>
    <w:rsid w:val="002B352E"/>
    <w:rsid w:val="002B4407"/>
    <w:rsid w:val="002B4737"/>
    <w:rsid w:val="002B4A84"/>
    <w:rsid w:val="002B62DF"/>
    <w:rsid w:val="002B6F3E"/>
    <w:rsid w:val="002B7904"/>
    <w:rsid w:val="002C00DA"/>
    <w:rsid w:val="002C1C72"/>
    <w:rsid w:val="002C20F5"/>
    <w:rsid w:val="002C3631"/>
    <w:rsid w:val="002C3EA6"/>
    <w:rsid w:val="002C3EDF"/>
    <w:rsid w:val="002C5460"/>
    <w:rsid w:val="002C7415"/>
    <w:rsid w:val="002C7CA8"/>
    <w:rsid w:val="002D1D32"/>
    <w:rsid w:val="002D37FA"/>
    <w:rsid w:val="002D5F3E"/>
    <w:rsid w:val="002D719D"/>
    <w:rsid w:val="002D7DFA"/>
    <w:rsid w:val="002E006A"/>
    <w:rsid w:val="002E1712"/>
    <w:rsid w:val="002E1F4D"/>
    <w:rsid w:val="002E2C9A"/>
    <w:rsid w:val="002E5122"/>
    <w:rsid w:val="002E5A95"/>
    <w:rsid w:val="002E636A"/>
    <w:rsid w:val="002F1D71"/>
    <w:rsid w:val="002F26B0"/>
    <w:rsid w:val="002F2A14"/>
    <w:rsid w:val="002F4D4C"/>
    <w:rsid w:val="002F4EA4"/>
    <w:rsid w:val="002F537B"/>
    <w:rsid w:val="002F5B83"/>
    <w:rsid w:val="002F7D26"/>
    <w:rsid w:val="003012E3"/>
    <w:rsid w:val="00303658"/>
    <w:rsid w:val="00303719"/>
    <w:rsid w:val="00303B7A"/>
    <w:rsid w:val="003043B5"/>
    <w:rsid w:val="00307B12"/>
    <w:rsid w:val="0031183B"/>
    <w:rsid w:val="0031385F"/>
    <w:rsid w:val="00317A75"/>
    <w:rsid w:val="00320155"/>
    <w:rsid w:val="00321047"/>
    <w:rsid w:val="003217C1"/>
    <w:rsid w:val="00321D0F"/>
    <w:rsid w:val="00321E16"/>
    <w:rsid w:val="00322E2F"/>
    <w:rsid w:val="00323650"/>
    <w:rsid w:val="00325E4E"/>
    <w:rsid w:val="00327062"/>
    <w:rsid w:val="003274FF"/>
    <w:rsid w:val="00330711"/>
    <w:rsid w:val="00331FD9"/>
    <w:rsid w:val="00335088"/>
    <w:rsid w:val="00335C94"/>
    <w:rsid w:val="00335EAD"/>
    <w:rsid w:val="003373E9"/>
    <w:rsid w:val="00337646"/>
    <w:rsid w:val="003402DD"/>
    <w:rsid w:val="00341738"/>
    <w:rsid w:val="00342EA0"/>
    <w:rsid w:val="00343A68"/>
    <w:rsid w:val="00346EFE"/>
    <w:rsid w:val="00350383"/>
    <w:rsid w:val="0035042B"/>
    <w:rsid w:val="003505C3"/>
    <w:rsid w:val="00351534"/>
    <w:rsid w:val="00353C8B"/>
    <w:rsid w:val="00355495"/>
    <w:rsid w:val="003610B7"/>
    <w:rsid w:val="0036156D"/>
    <w:rsid w:val="003640CB"/>
    <w:rsid w:val="003645C0"/>
    <w:rsid w:val="00371258"/>
    <w:rsid w:val="00372F6C"/>
    <w:rsid w:val="003730CF"/>
    <w:rsid w:val="00373A30"/>
    <w:rsid w:val="00375549"/>
    <w:rsid w:val="003759A3"/>
    <w:rsid w:val="00377460"/>
    <w:rsid w:val="00380AC6"/>
    <w:rsid w:val="003826F5"/>
    <w:rsid w:val="003854C7"/>
    <w:rsid w:val="0038683E"/>
    <w:rsid w:val="00386A5D"/>
    <w:rsid w:val="00391583"/>
    <w:rsid w:val="00391C49"/>
    <w:rsid w:val="00391D83"/>
    <w:rsid w:val="00393999"/>
    <w:rsid w:val="00393B26"/>
    <w:rsid w:val="00393EBC"/>
    <w:rsid w:val="00394026"/>
    <w:rsid w:val="00394994"/>
    <w:rsid w:val="00395F2B"/>
    <w:rsid w:val="003960A3"/>
    <w:rsid w:val="003A0398"/>
    <w:rsid w:val="003A0CEA"/>
    <w:rsid w:val="003A3397"/>
    <w:rsid w:val="003A3C26"/>
    <w:rsid w:val="003A3DA0"/>
    <w:rsid w:val="003A4075"/>
    <w:rsid w:val="003A5353"/>
    <w:rsid w:val="003A5960"/>
    <w:rsid w:val="003A64BF"/>
    <w:rsid w:val="003A661B"/>
    <w:rsid w:val="003A7AA5"/>
    <w:rsid w:val="003B25C9"/>
    <w:rsid w:val="003B59D5"/>
    <w:rsid w:val="003B65E7"/>
    <w:rsid w:val="003C183B"/>
    <w:rsid w:val="003C582F"/>
    <w:rsid w:val="003C7E14"/>
    <w:rsid w:val="003D1501"/>
    <w:rsid w:val="003D2A5D"/>
    <w:rsid w:val="003D3E11"/>
    <w:rsid w:val="003D42C6"/>
    <w:rsid w:val="003D4763"/>
    <w:rsid w:val="003D488C"/>
    <w:rsid w:val="003D5DEC"/>
    <w:rsid w:val="003D7745"/>
    <w:rsid w:val="003E0721"/>
    <w:rsid w:val="003E3B2F"/>
    <w:rsid w:val="003E3DC6"/>
    <w:rsid w:val="003E5394"/>
    <w:rsid w:val="003E7A39"/>
    <w:rsid w:val="003E7CF4"/>
    <w:rsid w:val="003F0EC7"/>
    <w:rsid w:val="003F666C"/>
    <w:rsid w:val="003F7D9C"/>
    <w:rsid w:val="0040053C"/>
    <w:rsid w:val="00401965"/>
    <w:rsid w:val="00401A82"/>
    <w:rsid w:val="0040252B"/>
    <w:rsid w:val="00403327"/>
    <w:rsid w:val="00404EFC"/>
    <w:rsid w:val="00406058"/>
    <w:rsid w:val="00407BCD"/>
    <w:rsid w:val="00407C03"/>
    <w:rsid w:val="004115D4"/>
    <w:rsid w:val="00412521"/>
    <w:rsid w:val="004132B1"/>
    <w:rsid w:val="0041606F"/>
    <w:rsid w:val="00420BB3"/>
    <w:rsid w:val="00421528"/>
    <w:rsid w:val="00422398"/>
    <w:rsid w:val="00423973"/>
    <w:rsid w:val="00424044"/>
    <w:rsid w:val="00426245"/>
    <w:rsid w:val="0043052F"/>
    <w:rsid w:val="00431DA5"/>
    <w:rsid w:val="00432F8E"/>
    <w:rsid w:val="0043361B"/>
    <w:rsid w:val="00434179"/>
    <w:rsid w:val="00435FEB"/>
    <w:rsid w:val="00440249"/>
    <w:rsid w:val="004423F4"/>
    <w:rsid w:val="0044338D"/>
    <w:rsid w:val="004450E2"/>
    <w:rsid w:val="00445369"/>
    <w:rsid w:val="00450F38"/>
    <w:rsid w:val="00451304"/>
    <w:rsid w:val="0045178E"/>
    <w:rsid w:val="004531C6"/>
    <w:rsid w:val="00455FF2"/>
    <w:rsid w:val="00457F61"/>
    <w:rsid w:val="00461102"/>
    <w:rsid w:val="0046297A"/>
    <w:rsid w:val="00464F20"/>
    <w:rsid w:val="0046690E"/>
    <w:rsid w:val="0046775A"/>
    <w:rsid w:val="004704D5"/>
    <w:rsid w:val="00470D2E"/>
    <w:rsid w:val="004711D6"/>
    <w:rsid w:val="00471E21"/>
    <w:rsid w:val="0047618F"/>
    <w:rsid w:val="004775A8"/>
    <w:rsid w:val="00480C95"/>
    <w:rsid w:val="00481750"/>
    <w:rsid w:val="00481CFF"/>
    <w:rsid w:val="004821C1"/>
    <w:rsid w:val="00483940"/>
    <w:rsid w:val="0048651C"/>
    <w:rsid w:val="00486B01"/>
    <w:rsid w:val="00487332"/>
    <w:rsid w:val="00491130"/>
    <w:rsid w:val="00491BFD"/>
    <w:rsid w:val="00492CE6"/>
    <w:rsid w:val="00494023"/>
    <w:rsid w:val="0049416B"/>
    <w:rsid w:val="0049497F"/>
    <w:rsid w:val="004954B1"/>
    <w:rsid w:val="0049589A"/>
    <w:rsid w:val="004A070F"/>
    <w:rsid w:val="004A1EC8"/>
    <w:rsid w:val="004A38D4"/>
    <w:rsid w:val="004A5E7D"/>
    <w:rsid w:val="004A6413"/>
    <w:rsid w:val="004A6E9F"/>
    <w:rsid w:val="004B0499"/>
    <w:rsid w:val="004B1C82"/>
    <w:rsid w:val="004B1E30"/>
    <w:rsid w:val="004B45FB"/>
    <w:rsid w:val="004B4F0E"/>
    <w:rsid w:val="004B7DDF"/>
    <w:rsid w:val="004C2B83"/>
    <w:rsid w:val="004C32E5"/>
    <w:rsid w:val="004D12AA"/>
    <w:rsid w:val="004D2473"/>
    <w:rsid w:val="004D2B4D"/>
    <w:rsid w:val="004D2F22"/>
    <w:rsid w:val="004D4444"/>
    <w:rsid w:val="004D5573"/>
    <w:rsid w:val="004D6239"/>
    <w:rsid w:val="004D7A1E"/>
    <w:rsid w:val="004E0755"/>
    <w:rsid w:val="004E0FBF"/>
    <w:rsid w:val="004E1573"/>
    <w:rsid w:val="004E1D62"/>
    <w:rsid w:val="004E2593"/>
    <w:rsid w:val="004E36BB"/>
    <w:rsid w:val="004E51FC"/>
    <w:rsid w:val="004F58FC"/>
    <w:rsid w:val="004F5C9C"/>
    <w:rsid w:val="00506A9D"/>
    <w:rsid w:val="00510309"/>
    <w:rsid w:val="0051115F"/>
    <w:rsid w:val="00511BDB"/>
    <w:rsid w:val="00511F40"/>
    <w:rsid w:val="0051316D"/>
    <w:rsid w:val="005137E0"/>
    <w:rsid w:val="00514514"/>
    <w:rsid w:val="005153F9"/>
    <w:rsid w:val="00517055"/>
    <w:rsid w:val="00517879"/>
    <w:rsid w:val="00520868"/>
    <w:rsid w:val="00520883"/>
    <w:rsid w:val="00522D28"/>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1D2"/>
    <w:rsid w:val="005465A1"/>
    <w:rsid w:val="00547632"/>
    <w:rsid w:val="005477DA"/>
    <w:rsid w:val="00550D51"/>
    <w:rsid w:val="005540F5"/>
    <w:rsid w:val="00556CAF"/>
    <w:rsid w:val="00563F6C"/>
    <w:rsid w:val="0056588E"/>
    <w:rsid w:val="005663A2"/>
    <w:rsid w:val="005673FD"/>
    <w:rsid w:val="00567E32"/>
    <w:rsid w:val="005704AA"/>
    <w:rsid w:val="0057068B"/>
    <w:rsid w:val="00572620"/>
    <w:rsid w:val="005735CC"/>
    <w:rsid w:val="00573C1C"/>
    <w:rsid w:val="00576311"/>
    <w:rsid w:val="00576393"/>
    <w:rsid w:val="00576452"/>
    <w:rsid w:val="0057754B"/>
    <w:rsid w:val="005775C2"/>
    <w:rsid w:val="00581E4E"/>
    <w:rsid w:val="00582BEF"/>
    <w:rsid w:val="00584414"/>
    <w:rsid w:val="00584C1C"/>
    <w:rsid w:val="005865F1"/>
    <w:rsid w:val="00591E81"/>
    <w:rsid w:val="0059220F"/>
    <w:rsid w:val="00593036"/>
    <w:rsid w:val="005948C9"/>
    <w:rsid w:val="00595852"/>
    <w:rsid w:val="00595E8C"/>
    <w:rsid w:val="005A0522"/>
    <w:rsid w:val="005A383F"/>
    <w:rsid w:val="005A5C12"/>
    <w:rsid w:val="005A6C69"/>
    <w:rsid w:val="005B00DF"/>
    <w:rsid w:val="005B1055"/>
    <w:rsid w:val="005B1750"/>
    <w:rsid w:val="005B22B3"/>
    <w:rsid w:val="005B3EFF"/>
    <w:rsid w:val="005B4C26"/>
    <w:rsid w:val="005B55D1"/>
    <w:rsid w:val="005B644B"/>
    <w:rsid w:val="005B695E"/>
    <w:rsid w:val="005C0481"/>
    <w:rsid w:val="005C0A43"/>
    <w:rsid w:val="005C7560"/>
    <w:rsid w:val="005C777C"/>
    <w:rsid w:val="005C7C0C"/>
    <w:rsid w:val="005D02B8"/>
    <w:rsid w:val="005D16C3"/>
    <w:rsid w:val="005D2307"/>
    <w:rsid w:val="005D24FC"/>
    <w:rsid w:val="005E1B99"/>
    <w:rsid w:val="005E3109"/>
    <w:rsid w:val="005E5337"/>
    <w:rsid w:val="005E663D"/>
    <w:rsid w:val="005E6FC5"/>
    <w:rsid w:val="005E75C2"/>
    <w:rsid w:val="005F17AA"/>
    <w:rsid w:val="005F2BD5"/>
    <w:rsid w:val="005F2EA6"/>
    <w:rsid w:val="005F342C"/>
    <w:rsid w:val="005F5FD2"/>
    <w:rsid w:val="005F6ACF"/>
    <w:rsid w:val="006001DA"/>
    <w:rsid w:val="006044F0"/>
    <w:rsid w:val="00604CA2"/>
    <w:rsid w:val="00604EBF"/>
    <w:rsid w:val="00605A69"/>
    <w:rsid w:val="00605FDB"/>
    <w:rsid w:val="00606019"/>
    <w:rsid w:val="00607FDE"/>
    <w:rsid w:val="00612224"/>
    <w:rsid w:val="00612F68"/>
    <w:rsid w:val="00615790"/>
    <w:rsid w:val="0061618D"/>
    <w:rsid w:val="006163BD"/>
    <w:rsid w:val="00617139"/>
    <w:rsid w:val="00620E9E"/>
    <w:rsid w:val="00622231"/>
    <w:rsid w:val="0062555F"/>
    <w:rsid w:val="00627171"/>
    <w:rsid w:val="00627943"/>
    <w:rsid w:val="006309CD"/>
    <w:rsid w:val="00633BF4"/>
    <w:rsid w:val="00635720"/>
    <w:rsid w:val="00635865"/>
    <w:rsid w:val="006363AE"/>
    <w:rsid w:val="006410B7"/>
    <w:rsid w:val="00643806"/>
    <w:rsid w:val="00643CCB"/>
    <w:rsid w:val="00644C83"/>
    <w:rsid w:val="006456D0"/>
    <w:rsid w:val="00645BC4"/>
    <w:rsid w:val="00650D2C"/>
    <w:rsid w:val="0065279F"/>
    <w:rsid w:val="00653106"/>
    <w:rsid w:val="0065517C"/>
    <w:rsid w:val="00655D75"/>
    <w:rsid w:val="00656175"/>
    <w:rsid w:val="00656901"/>
    <w:rsid w:val="00660562"/>
    <w:rsid w:val="00665A9F"/>
    <w:rsid w:val="006700C6"/>
    <w:rsid w:val="00670681"/>
    <w:rsid w:val="00671135"/>
    <w:rsid w:val="00672325"/>
    <w:rsid w:val="006724E7"/>
    <w:rsid w:val="00672508"/>
    <w:rsid w:val="006729E3"/>
    <w:rsid w:val="00672E98"/>
    <w:rsid w:val="0067309B"/>
    <w:rsid w:val="0067565D"/>
    <w:rsid w:val="006762A8"/>
    <w:rsid w:val="00676EE8"/>
    <w:rsid w:val="00677E15"/>
    <w:rsid w:val="00677F2A"/>
    <w:rsid w:val="00681E59"/>
    <w:rsid w:val="006822BA"/>
    <w:rsid w:val="006826FB"/>
    <w:rsid w:val="006838D0"/>
    <w:rsid w:val="006847E6"/>
    <w:rsid w:val="006863E7"/>
    <w:rsid w:val="00691710"/>
    <w:rsid w:val="00696383"/>
    <w:rsid w:val="006A0796"/>
    <w:rsid w:val="006A46B4"/>
    <w:rsid w:val="006A6634"/>
    <w:rsid w:val="006A679A"/>
    <w:rsid w:val="006A7ECD"/>
    <w:rsid w:val="006B13EF"/>
    <w:rsid w:val="006B2CF2"/>
    <w:rsid w:val="006B4328"/>
    <w:rsid w:val="006C1508"/>
    <w:rsid w:val="006C1553"/>
    <w:rsid w:val="006C2077"/>
    <w:rsid w:val="006C4971"/>
    <w:rsid w:val="006C6EBD"/>
    <w:rsid w:val="006D07CD"/>
    <w:rsid w:val="006D1FBB"/>
    <w:rsid w:val="006D2138"/>
    <w:rsid w:val="006D3597"/>
    <w:rsid w:val="006D6033"/>
    <w:rsid w:val="006E0CCD"/>
    <w:rsid w:val="006E1000"/>
    <w:rsid w:val="006E1623"/>
    <w:rsid w:val="006E3554"/>
    <w:rsid w:val="006E3FB5"/>
    <w:rsid w:val="006F1615"/>
    <w:rsid w:val="006F3D68"/>
    <w:rsid w:val="006F4D2F"/>
    <w:rsid w:val="006F6351"/>
    <w:rsid w:val="006F6BAE"/>
    <w:rsid w:val="006F70F9"/>
    <w:rsid w:val="00700E98"/>
    <w:rsid w:val="00703BA0"/>
    <w:rsid w:val="00704206"/>
    <w:rsid w:val="00705B43"/>
    <w:rsid w:val="007070BB"/>
    <w:rsid w:val="00712DBD"/>
    <w:rsid w:val="007130DF"/>
    <w:rsid w:val="00714B3C"/>
    <w:rsid w:val="007167B8"/>
    <w:rsid w:val="00717765"/>
    <w:rsid w:val="00721299"/>
    <w:rsid w:val="00722088"/>
    <w:rsid w:val="007221F4"/>
    <w:rsid w:val="00723D1F"/>
    <w:rsid w:val="00723ED1"/>
    <w:rsid w:val="007243E9"/>
    <w:rsid w:val="00724F2B"/>
    <w:rsid w:val="00726C08"/>
    <w:rsid w:val="00727CE3"/>
    <w:rsid w:val="007300AD"/>
    <w:rsid w:val="00734A12"/>
    <w:rsid w:val="00735DB5"/>
    <w:rsid w:val="00736AE1"/>
    <w:rsid w:val="00736B5A"/>
    <w:rsid w:val="00743701"/>
    <w:rsid w:val="007454C5"/>
    <w:rsid w:val="00746798"/>
    <w:rsid w:val="00747034"/>
    <w:rsid w:val="00747390"/>
    <w:rsid w:val="0074787E"/>
    <w:rsid w:val="00752158"/>
    <w:rsid w:val="007572D3"/>
    <w:rsid w:val="00761BD2"/>
    <w:rsid w:val="00762EC7"/>
    <w:rsid w:val="00763423"/>
    <w:rsid w:val="00764A70"/>
    <w:rsid w:val="00765543"/>
    <w:rsid w:val="0076681D"/>
    <w:rsid w:val="00766FBC"/>
    <w:rsid w:val="007677CF"/>
    <w:rsid w:val="00773118"/>
    <w:rsid w:val="00775A7D"/>
    <w:rsid w:val="00775EB4"/>
    <w:rsid w:val="00776BFA"/>
    <w:rsid w:val="00777DB9"/>
    <w:rsid w:val="007801E2"/>
    <w:rsid w:val="00786953"/>
    <w:rsid w:val="00790E9D"/>
    <w:rsid w:val="00792DD2"/>
    <w:rsid w:val="00793006"/>
    <w:rsid w:val="0079391D"/>
    <w:rsid w:val="00795416"/>
    <w:rsid w:val="00795CCE"/>
    <w:rsid w:val="007A2B4F"/>
    <w:rsid w:val="007A2B5E"/>
    <w:rsid w:val="007A46A3"/>
    <w:rsid w:val="007A5EBE"/>
    <w:rsid w:val="007A635D"/>
    <w:rsid w:val="007A68E9"/>
    <w:rsid w:val="007A6E6C"/>
    <w:rsid w:val="007A73CA"/>
    <w:rsid w:val="007A7421"/>
    <w:rsid w:val="007B137D"/>
    <w:rsid w:val="007B20AF"/>
    <w:rsid w:val="007B2419"/>
    <w:rsid w:val="007C1C64"/>
    <w:rsid w:val="007C2624"/>
    <w:rsid w:val="007C2FD0"/>
    <w:rsid w:val="007C48D1"/>
    <w:rsid w:val="007C5249"/>
    <w:rsid w:val="007D03FD"/>
    <w:rsid w:val="007D1812"/>
    <w:rsid w:val="007D2FDC"/>
    <w:rsid w:val="007D3858"/>
    <w:rsid w:val="007D41D3"/>
    <w:rsid w:val="007D7951"/>
    <w:rsid w:val="007D7F2D"/>
    <w:rsid w:val="007E0261"/>
    <w:rsid w:val="007E1B9C"/>
    <w:rsid w:val="007E2368"/>
    <w:rsid w:val="007E492C"/>
    <w:rsid w:val="007F102D"/>
    <w:rsid w:val="007F1277"/>
    <w:rsid w:val="007F1791"/>
    <w:rsid w:val="007F1EF3"/>
    <w:rsid w:val="007F2329"/>
    <w:rsid w:val="007F334D"/>
    <w:rsid w:val="007F5C7D"/>
    <w:rsid w:val="007F5FA7"/>
    <w:rsid w:val="007F73FE"/>
    <w:rsid w:val="008000EA"/>
    <w:rsid w:val="00801854"/>
    <w:rsid w:val="00802986"/>
    <w:rsid w:val="008037A7"/>
    <w:rsid w:val="0080490D"/>
    <w:rsid w:val="00804AEF"/>
    <w:rsid w:val="00805713"/>
    <w:rsid w:val="00805820"/>
    <w:rsid w:val="0081036D"/>
    <w:rsid w:val="008107AC"/>
    <w:rsid w:val="00810B2A"/>
    <w:rsid w:val="00814E2E"/>
    <w:rsid w:val="00815E69"/>
    <w:rsid w:val="0082031E"/>
    <w:rsid w:val="0082289E"/>
    <w:rsid w:val="008242E7"/>
    <w:rsid w:val="00824E33"/>
    <w:rsid w:val="008254DF"/>
    <w:rsid w:val="00825FB6"/>
    <w:rsid w:val="00826045"/>
    <w:rsid w:val="00826CEE"/>
    <w:rsid w:val="008302FF"/>
    <w:rsid w:val="00832C5C"/>
    <w:rsid w:val="008330D6"/>
    <w:rsid w:val="00834FAE"/>
    <w:rsid w:val="00835690"/>
    <w:rsid w:val="008361AE"/>
    <w:rsid w:val="0083624F"/>
    <w:rsid w:val="00837A4B"/>
    <w:rsid w:val="008418C4"/>
    <w:rsid w:val="00841DCB"/>
    <w:rsid w:val="0084349E"/>
    <w:rsid w:val="0084411B"/>
    <w:rsid w:val="0084482B"/>
    <w:rsid w:val="00845CC3"/>
    <w:rsid w:val="008469D8"/>
    <w:rsid w:val="00847EC3"/>
    <w:rsid w:val="0085015B"/>
    <w:rsid w:val="00851007"/>
    <w:rsid w:val="0085248A"/>
    <w:rsid w:val="0085371B"/>
    <w:rsid w:val="00854357"/>
    <w:rsid w:val="00854EDE"/>
    <w:rsid w:val="00855036"/>
    <w:rsid w:val="00857722"/>
    <w:rsid w:val="00857FEF"/>
    <w:rsid w:val="008610E7"/>
    <w:rsid w:val="008611A0"/>
    <w:rsid w:val="0086290C"/>
    <w:rsid w:val="00862F3C"/>
    <w:rsid w:val="00863248"/>
    <w:rsid w:val="00864713"/>
    <w:rsid w:val="00865BC9"/>
    <w:rsid w:val="008660D8"/>
    <w:rsid w:val="00866268"/>
    <w:rsid w:val="00866D49"/>
    <w:rsid w:val="0086731C"/>
    <w:rsid w:val="00870925"/>
    <w:rsid w:val="00872F88"/>
    <w:rsid w:val="0087357F"/>
    <w:rsid w:val="00873D43"/>
    <w:rsid w:val="00880178"/>
    <w:rsid w:val="00880DFD"/>
    <w:rsid w:val="00880F3D"/>
    <w:rsid w:val="00883206"/>
    <w:rsid w:val="008838A1"/>
    <w:rsid w:val="00883972"/>
    <w:rsid w:val="00884E41"/>
    <w:rsid w:val="008862E5"/>
    <w:rsid w:val="00886D20"/>
    <w:rsid w:val="00886D73"/>
    <w:rsid w:val="00890902"/>
    <w:rsid w:val="0089106A"/>
    <w:rsid w:val="00891A1C"/>
    <w:rsid w:val="00892152"/>
    <w:rsid w:val="00892746"/>
    <w:rsid w:val="00892AE6"/>
    <w:rsid w:val="00892C7E"/>
    <w:rsid w:val="00893E55"/>
    <w:rsid w:val="008955BE"/>
    <w:rsid w:val="00895DED"/>
    <w:rsid w:val="008A0592"/>
    <w:rsid w:val="008A07A6"/>
    <w:rsid w:val="008A438B"/>
    <w:rsid w:val="008A4BD1"/>
    <w:rsid w:val="008A4D3B"/>
    <w:rsid w:val="008A6213"/>
    <w:rsid w:val="008A6F69"/>
    <w:rsid w:val="008A7A20"/>
    <w:rsid w:val="008B035F"/>
    <w:rsid w:val="008B2563"/>
    <w:rsid w:val="008B30B7"/>
    <w:rsid w:val="008B6699"/>
    <w:rsid w:val="008B6CE3"/>
    <w:rsid w:val="008B7543"/>
    <w:rsid w:val="008B79A7"/>
    <w:rsid w:val="008C112B"/>
    <w:rsid w:val="008C1B16"/>
    <w:rsid w:val="008C3E97"/>
    <w:rsid w:val="008C548B"/>
    <w:rsid w:val="008C55CD"/>
    <w:rsid w:val="008C5CB4"/>
    <w:rsid w:val="008C787C"/>
    <w:rsid w:val="008D01F4"/>
    <w:rsid w:val="008D1C0B"/>
    <w:rsid w:val="008D2161"/>
    <w:rsid w:val="008D5D4F"/>
    <w:rsid w:val="008D6FAC"/>
    <w:rsid w:val="008D77CB"/>
    <w:rsid w:val="008D7A9B"/>
    <w:rsid w:val="008E0D3B"/>
    <w:rsid w:val="008E1673"/>
    <w:rsid w:val="008E28E9"/>
    <w:rsid w:val="008E39D8"/>
    <w:rsid w:val="008E442B"/>
    <w:rsid w:val="008E5161"/>
    <w:rsid w:val="008F1428"/>
    <w:rsid w:val="008F1676"/>
    <w:rsid w:val="008F2955"/>
    <w:rsid w:val="008F5691"/>
    <w:rsid w:val="008F5E21"/>
    <w:rsid w:val="008F71D4"/>
    <w:rsid w:val="008F7E07"/>
    <w:rsid w:val="00900325"/>
    <w:rsid w:val="00900E65"/>
    <w:rsid w:val="0090260A"/>
    <w:rsid w:val="00902B8D"/>
    <w:rsid w:val="00902DE5"/>
    <w:rsid w:val="0090497B"/>
    <w:rsid w:val="00904EAE"/>
    <w:rsid w:val="00906A69"/>
    <w:rsid w:val="009074B1"/>
    <w:rsid w:val="0091059C"/>
    <w:rsid w:val="009108A7"/>
    <w:rsid w:val="00911ACD"/>
    <w:rsid w:val="009121E8"/>
    <w:rsid w:val="009134AA"/>
    <w:rsid w:val="00914833"/>
    <w:rsid w:val="009157E2"/>
    <w:rsid w:val="00916B9E"/>
    <w:rsid w:val="00920955"/>
    <w:rsid w:val="0092293C"/>
    <w:rsid w:val="00924CB9"/>
    <w:rsid w:val="009253F9"/>
    <w:rsid w:val="009269E3"/>
    <w:rsid w:val="00927E88"/>
    <w:rsid w:val="00927FCA"/>
    <w:rsid w:val="00931340"/>
    <w:rsid w:val="00932075"/>
    <w:rsid w:val="0093233D"/>
    <w:rsid w:val="009337EE"/>
    <w:rsid w:val="00933F19"/>
    <w:rsid w:val="0093569F"/>
    <w:rsid w:val="00935ABB"/>
    <w:rsid w:val="009373CD"/>
    <w:rsid w:val="00937B5D"/>
    <w:rsid w:val="00937DB5"/>
    <w:rsid w:val="00940670"/>
    <w:rsid w:val="00940A11"/>
    <w:rsid w:val="00940BF4"/>
    <w:rsid w:val="0094428A"/>
    <w:rsid w:val="00945029"/>
    <w:rsid w:val="009455A8"/>
    <w:rsid w:val="00945C74"/>
    <w:rsid w:val="009464CC"/>
    <w:rsid w:val="0094658A"/>
    <w:rsid w:val="00947022"/>
    <w:rsid w:val="00947506"/>
    <w:rsid w:val="00947815"/>
    <w:rsid w:val="009479CC"/>
    <w:rsid w:val="00947B8E"/>
    <w:rsid w:val="00947C46"/>
    <w:rsid w:val="00947CC8"/>
    <w:rsid w:val="009518A3"/>
    <w:rsid w:val="009533A7"/>
    <w:rsid w:val="0095376A"/>
    <w:rsid w:val="00953E83"/>
    <w:rsid w:val="00954A25"/>
    <w:rsid w:val="00954F4A"/>
    <w:rsid w:val="009553B0"/>
    <w:rsid w:val="00955720"/>
    <w:rsid w:val="00955B84"/>
    <w:rsid w:val="00955D35"/>
    <w:rsid w:val="00956CCE"/>
    <w:rsid w:val="0095707D"/>
    <w:rsid w:val="00964D7F"/>
    <w:rsid w:val="00964F7B"/>
    <w:rsid w:val="009656BF"/>
    <w:rsid w:val="009667C8"/>
    <w:rsid w:val="0096734A"/>
    <w:rsid w:val="0097079A"/>
    <w:rsid w:val="00970ED9"/>
    <w:rsid w:val="00971105"/>
    <w:rsid w:val="00971366"/>
    <w:rsid w:val="00972184"/>
    <w:rsid w:val="00972B16"/>
    <w:rsid w:val="00972BEC"/>
    <w:rsid w:val="009748A9"/>
    <w:rsid w:val="00974ACA"/>
    <w:rsid w:val="0097597B"/>
    <w:rsid w:val="00975A77"/>
    <w:rsid w:val="00977338"/>
    <w:rsid w:val="009812D3"/>
    <w:rsid w:val="00982285"/>
    <w:rsid w:val="00982422"/>
    <w:rsid w:val="00983E61"/>
    <w:rsid w:val="00985232"/>
    <w:rsid w:val="00985600"/>
    <w:rsid w:val="00987244"/>
    <w:rsid w:val="00987CA2"/>
    <w:rsid w:val="009914F6"/>
    <w:rsid w:val="00991883"/>
    <w:rsid w:val="009955A7"/>
    <w:rsid w:val="0099591E"/>
    <w:rsid w:val="00996FE2"/>
    <w:rsid w:val="0099735E"/>
    <w:rsid w:val="00997F04"/>
    <w:rsid w:val="009A3C6A"/>
    <w:rsid w:val="009A5C0A"/>
    <w:rsid w:val="009A6913"/>
    <w:rsid w:val="009B05CC"/>
    <w:rsid w:val="009B1CC7"/>
    <w:rsid w:val="009C0153"/>
    <w:rsid w:val="009C1730"/>
    <w:rsid w:val="009C26BB"/>
    <w:rsid w:val="009C49AF"/>
    <w:rsid w:val="009D035E"/>
    <w:rsid w:val="009D1153"/>
    <w:rsid w:val="009D4DC6"/>
    <w:rsid w:val="009D51DD"/>
    <w:rsid w:val="009D5567"/>
    <w:rsid w:val="009D58FF"/>
    <w:rsid w:val="009D69C9"/>
    <w:rsid w:val="009E240F"/>
    <w:rsid w:val="009E2445"/>
    <w:rsid w:val="009E28E3"/>
    <w:rsid w:val="009E3962"/>
    <w:rsid w:val="009E72AF"/>
    <w:rsid w:val="009F2DE5"/>
    <w:rsid w:val="009F3AB4"/>
    <w:rsid w:val="009F5933"/>
    <w:rsid w:val="009F7BBA"/>
    <w:rsid w:val="00A01A45"/>
    <w:rsid w:val="00A02C44"/>
    <w:rsid w:val="00A03860"/>
    <w:rsid w:val="00A0484F"/>
    <w:rsid w:val="00A051D6"/>
    <w:rsid w:val="00A05732"/>
    <w:rsid w:val="00A0674F"/>
    <w:rsid w:val="00A06BBA"/>
    <w:rsid w:val="00A06D37"/>
    <w:rsid w:val="00A07E89"/>
    <w:rsid w:val="00A10DA1"/>
    <w:rsid w:val="00A12323"/>
    <w:rsid w:val="00A12F72"/>
    <w:rsid w:val="00A156EE"/>
    <w:rsid w:val="00A164C2"/>
    <w:rsid w:val="00A1698E"/>
    <w:rsid w:val="00A16F9F"/>
    <w:rsid w:val="00A17BA5"/>
    <w:rsid w:val="00A20644"/>
    <w:rsid w:val="00A20BB7"/>
    <w:rsid w:val="00A2214C"/>
    <w:rsid w:val="00A22DC9"/>
    <w:rsid w:val="00A277D1"/>
    <w:rsid w:val="00A30B8E"/>
    <w:rsid w:val="00A31312"/>
    <w:rsid w:val="00A31F21"/>
    <w:rsid w:val="00A36544"/>
    <w:rsid w:val="00A367E9"/>
    <w:rsid w:val="00A401A1"/>
    <w:rsid w:val="00A43845"/>
    <w:rsid w:val="00A43A3D"/>
    <w:rsid w:val="00A46A53"/>
    <w:rsid w:val="00A5020C"/>
    <w:rsid w:val="00A506B6"/>
    <w:rsid w:val="00A51427"/>
    <w:rsid w:val="00A51620"/>
    <w:rsid w:val="00A54CC5"/>
    <w:rsid w:val="00A55CBF"/>
    <w:rsid w:val="00A56AED"/>
    <w:rsid w:val="00A56C79"/>
    <w:rsid w:val="00A56DB9"/>
    <w:rsid w:val="00A601B1"/>
    <w:rsid w:val="00A615F2"/>
    <w:rsid w:val="00A65C0D"/>
    <w:rsid w:val="00A67505"/>
    <w:rsid w:val="00A679AB"/>
    <w:rsid w:val="00A67D56"/>
    <w:rsid w:val="00A67E19"/>
    <w:rsid w:val="00A75F98"/>
    <w:rsid w:val="00A805F6"/>
    <w:rsid w:val="00A81870"/>
    <w:rsid w:val="00A8714C"/>
    <w:rsid w:val="00A87186"/>
    <w:rsid w:val="00A910CF"/>
    <w:rsid w:val="00A9155B"/>
    <w:rsid w:val="00A94D02"/>
    <w:rsid w:val="00AA1881"/>
    <w:rsid w:val="00AA2BD3"/>
    <w:rsid w:val="00AB09CC"/>
    <w:rsid w:val="00AB35C1"/>
    <w:rsid w:val="00AB44C8"/>
    <w:rsid w:val="00AB4B36"/>
    <w:rsid w:val="00AB549D"/>
    <w:rsid w:val="00AB7997"/>
    <w:rsid w:val="00AC3F97"/>
    <w:rsid w:val="00AC5172"/>
    <w:rsid w:val="00AC6893"/>
    <w:rsid w:val="00AC7C49"/>
    <w:rsid w:val="00AC7E35"/>
    <w:rsid w:val="00AD09E1"/>
    <w:rsid w:val="00AD1585"/>
    <w:rsid w:val="00AD1FE1"/>
    <w:rsid w:val="00AD3636"/>
    <w:rsid w:val="00AD4693"/>
    <w:rsid w:val="00AD4E78"/>
    <w:rsid w:val="00AD5E4E"/>
    <w:rsid w:val="00AD6339"/>
    <w:rsid w:val="00AD69A9"/>
    <w:rsid w:val="00AD7093"/>
    <w:rsid w:val="00AE5A97"/>
    <w:rsid w:val="00AE5DC8"/>
    <w:rsid w:val="00AE6BE3"/>
    <w:rsid w:val="00AF2C25"/>
    <w:rsid w:val="00AF42BF"/>
    <w:rsid w:val="00AF4B80"/>
    <w:rsid w:val="00AF516B"/>
    <w:rsid w:val="00AF5BEB"/>
    <w:rsid w:val="00B00D87"/>
    <w:rsid w:val="00B01731"/>
    <w:rsid w:val="00B029BE"/>
    <w:rsid w:val="00B078D7"/>
    <w:rsid w:val="00B10601"/>
    <w:rsid w:val="00B1180C"/>
    <w:rsid w:val="00B120E0"/>
    <w:rsid w:val="00B13986"/>
    <w:rsid w:val="00B14763"/>
    <w:rsid w:val="00B151BA"/>
    <w:rsid w:val="00B16199"/>
    <w:rsid w:val="00B20501"/>
    <w:rsid w:val="00B230F2"/>
    <w:rsid w:val="00B236B3"/>
    <w:rsid w:val="00B243AA"/>
    <w:rsid w:val="00B31D7B"/>
    <w:rsid w:val="00B31DA9"/>
    <w:rsid w:val="00B31E31"/>
    <w:rsid w:val="00B32C93"/>
    <w:rsid w:val="00B33761"/>
    <w:rsid w:val="00B35873"/>
    <w:rsid w:val="00B3597A"/>
    <w:rsid w:val="00B41729"/>
    <w:rsid w:val="00B458E3"/>
    <w:rsid w:val="00B45D7D"/>
    <w:rsid w:val="00B51323"/>
    <w:rsid w:val="00B52F92"/>
    <w:rsid w:val="00B53C29"/>
    <w:rsid w:val="00B552EB"/>
    <w:rsid w:val="00B566CD"/>
    <w:rsid w:val="00B60B9D"/>
    <w:rsid w:val="00B6338C"/>
    <w:rsid w:val="00B649D5"/>
    <w:rsid w:val="00B66100"/>
    <w:rsid w:val="00B67154"/>
    <w:rsid w:val="00B759BC"/>
    <w:rsid w:val="00B76E71"/>
    <w:rsid w:val="00B8051B"/>
    <w:rsid w:val="00B812E6"/>
    <w:rsid w:val="00B8215E"/>
    <w:rsid w:val="00B83064"/>
    <w:rsid w:val="00B83B99"/>
    <w:rsid w:val="00B840EA"/>
    <w:rsid w:val="00B8487E"/>
    <w:rsid w:val="00B85E17"/>
    <w:rsid w:val="00B87C3C"/>
    <w:rsid w:val="00B915E8"/>
    <w:rsid w:val="00B9374F"/>
    <w:rsid w:val="00B93DE7"/>
    <w:rsid w:val="00B97190"/>
    <w:rsid w:val="00B9732F"/>
    <w:rsid w:val="00BA0100"/>
    <w:rsid w:val="00BA0E67"/>
    <w:rsid w:val="00BA3D67"/>
    <w:rsid w:val="00BA45E8"/>
    <w:rsid w:val="00BA4A65"/>
    <w:rsid w:val="00BA4E35"/>
    <w:rsid w:val="00BB0254"/>
    <w:rsid w:val="00BB1CAB"/>
    <w:rsid w:val="00BB1D2D"/>
    <w:rsid w:val="00BB3983"/>
    <w:rsid w:val="00BB3CF0"/>
    <w:rsid w:val="00BB4A93"/>
    <w:rsid w:val="00BB5DCC"/>
    <w:rsid w:val="00BB739E"/>
    <w:rsid w:val="00BB75CA"/>
    <w:rsid w:val="00BC0DF4"/>
    <w:rsid w:val="00BC2930"/>
    <w:rsid w:val="00BC4FAE"/>
    <w:rsid w:val="00BC58D6"/>
    <w:rsid w:val="00BC5A05"/>
    <w:rsid w:val="00BC6402"/>
    <w:rsid w:val="00BC72A9"/>
    <w:rsid w:val="00BD1798"/>
    <w:rsid w:val="00BD25AE"/>
    <w:rsid w:val="00BD2620"/>
    <w:rsid w:val="00BD3C6F"/>
    <w:rsid w:val="00BD45D7"/>
    <w:rsid w:val="00BD4F39"/>
    <w:rsid w:val="00BD66ED"/>
    <w:rsid w:val="00BD6F30"/>
    <w:rsid w:val="00BD75FC"/>
    <w:rsid w:val="00BE1D0E"/>
    <w:rsid w:val="00BE2A80"/>
    <w:rsid w:val="00BE2D98"/>
    <w:rsid w:val="00BE4B7E"/>
    <w:rsid w:val="00BE4C6B"/>
    <w:rsid w:val="00BE5B2E"/>
    <w:rsid w:val="00BE5D36"/>
    <w:rsid w:val="00BE7B79"/>
    <w:rsid w:val="00BF186C"/>
    <w:rsid w:val="00BF31BD"/>
    <w:rsid w:val="00BF5BDA"/>
    <w:rsid w:val="00BF644A"/>
    <w:rsid w:val="00BF7103"/>
    <w:rsid w:val="00BF7AB1"/>
    <w:rsid w:val="00BF7D74"/>
    <w:rsid w:val="00C00764"/>
    <w:rsid w:val="00C00E58"/>
    <w:rsid w:val="00C01987"/>
    <w:rsid w:val="00C02C1D"/>
    <w:rsid w:val="00C03C13"/>
    <w:rsid w:val="00C0427D"/>
    <w:rsid w:val="00C14F5E"/>
    <w:rsid w:val="00C15805"/>
    <w:rsid w:val="00C1611E"/>
    <w:rsid w:val="00C16B68"/>
    <w:rsid w:val="00C2064A"/>
    <w:rsid w:val="00C21736"/>
    <w:rsid w:val="00C2207E"/>
    <w:rsid w:val="00C22AEA"/>
    <w:rsid w:val="00C22D57"/>
    <w:rsid w:val="00C23945"/>
    <w:rsid w:val="00C23FC2"/>
    <w:rsid w:val="00C24491"/>
    <w:rsid w:val="00C24A0B"/>
    <w:rsid w:val="00C25B33"/>
    <w:rsid w:val="00C25D4A"/>
    <w:rsid w:val="00C260DE"/>
    <w:rsid w:val="00C265AD"/>
    <w:rsid w:val="00C26B77"/>
    <w:rsid w:val="00C32528"/>
    <w:rsid w:val="00C3373E"/>
    <w:rsid w:val="00C34DA6"/>
    <w:rsid w:val="00C3570C"/>
    <w:rsid w:val="00C360AE"/>
    <w:rsid w:val="00C37612"/>
    <w:rsid w:val="00C37912"/>
    <w:rsid w:val="00C37BA6"/>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39B9"/>
    <w:rsid w:val="00C758C4"/>
    <w:rsid w:val="00C7639A"/>
    <w:rsid w:val="00C76418"/>
    <w:rsid w:val="00C83B5C"/>
    <w:rsid w:val="00C83E31"/>
    <w:rsid w:val="00C86386"/>
    <w:rsid w:val="00C86B5B"/>
    <w:rsid w:val="00C87EF9"/>
    <w:rsid w:val="00C919A1"/>
    <w:rsid w:val="00C9323B"/>
    <w:rsid w:val="00C93390"/>
    <w:rsid w:val="00C94BD0"/>
    <w:rsid w:val="00C94DE6"/>
    <w:rsid w:val="00C94FF6"/>
    <w:rsid w:val="00C95A5A"/>
    <w:rsid w:val="00C96A47"/>
    <w:rsid w:val="00C97A1D"/>
    <w:rsid w:val="00CA16DA"/>
    <w:rsid w:val="00CA3648"/>
    <w:rsid w:val="00CA3A10"/>
    <w:rsid w:val="00CA3AA8"/>
    <w:rsid w:val="00CA3FEF"/>
    <w:rsid w:val="00CA54A6"/>
    <w:rsid w:val="00CA5F70"/>
    <w:rsid w:val="00CB1CDB"/>
    <w:rsid w:val="00CB334D"/>
    <w:rsid w:val="00CB41DB"/>
    <w:rsid w:val="00CB52B1"/>
    <w:rsid w:val="00CB54C4"/>
    <w:rsid w:val="00CB7300"/>
    <w:rsid w:val="00CB7E97"/>
    <w:rsid w:val="00CC0313"/>
    <w:rsid w:val="00CC2F21"/>
    <w:rsid w:val="00CC3D1E"/>
    <w:rsid w:val="00CC4D0B"/>
    <w:rsid w:val="00CC6A37"/>
    <w:rsid w:val="00CC7D93"/>
    <w:rsid w:val="00CD7644"/>
    <w:rsid w:val="00CE244C"/>
    <w:rsid w:val="00CE316F"/>
    <w:rsid w:val="00CE40B5"/>
    <w:rsid w:val="00CE4517"/>
    <w:rsid w:val="00CE6566"/>
    <w:rsid w:val="00CE74E7"/>
    <w:rsid w:val="00CF0B76"/>
    <w:rsid w:val="00CF1EE2"/>
    <w:rsid w:val="00CF41A4"/>
    <w:rsid w:val="00CF4E6E"/>
    <w:rsid w:val="00CF5447"/>
    <w:rsid w:val="00CF6E56"/>
    <w:rsid w:val="00CF7DFC"/>
    <w:rsid w:val="00D023CB"/>
    <w:rsid w:val="00D03791"/>
    <w:rsid w:val="00D05958"/>
    <w:rsid w:val="00D06757"/>
    <w:rsid w:val="00D1118E"/>
    <w:rsid w:val="00D1482A"/>
    <w:rsid w:val="00D16577"/>
    <w:rsid w:val="00D17057"/>
    <w:rsid w:val="00D20F2A"/>
    <w:rsid w:val="00D2331E"/>
    <w:rsid w:val="00D25768"/>
    <w:rsid w:val="00D2615E"/>
    <w:rsid w:val="00D26423"/>
    <w:rsid w:val="00D27434"/>
    <w:rsid w:val="00D30DE6"/>
    <w:rsid w:val="00D31E78"/>
    <w:rsid w:val="00D4114D"/>
    <w:rsid w:val="00D42003"/>
    <w:rsid w:val="00D42A49"/>
    <w:rsid w:val="00D451D6"/>
    <w:rsid w:val="00D459BB"/>
    <w:rsid w:val="00D4644C"/>
    <w:rsid w:val="00D46FB6"/>
    <w:rsid w:val="00D516EE"/>
    <w:rsid w:val="00D52AE1"/>
    <w:rsid w:val="00D53351"/>
    <w:rsid w:val="00D53604"/>
    <w:rsid w:val="00D54E43"/>
    <w:rsid w:val="00D55D87"/>
    <w:rsid w:val="00D57DD9"/>
    <w:rsid w:val="00D60699"/>
    <w:rsid w:val="00D611B9"/>
    <w:rsid w:val="00D61303"/>
    <w:rsid w:val="00D62359"/>
    <w:rsid w:val="00D624F3"/>
    <w:rsid w:val="00D62C9C"/>
    <w:rsid w:val="00D631D3"/>
    <w:rsid w:val="00D63959"/>
    <w:rsid w:val="00D6601A"/>
    <w:rsid w:val="00D70F86"/>
    <w:rsid w:val="00D70F96"/>
    <w:rsid w:val="00D71AE8"/>
    <w:rsid w:val="00D72441"/>
    <w:rsid w:val="00D72908"/>
    <w:rsid w:val="00D74629"/>
    <w:rsid w:val="00D74E24"/>
    <w:rsid w:val="00D77746"/>
    <w:rsid w:val="00D8097C"/>
    <w:rsid w:val="00D82F24"/>
    <w:rsid w:val="00D86840"/>
    <w:rsid w:val="00D9003B"/>
    <w:rsid w:val="00D90D23"/>
    <w:rsid w:val="00D920B0"/>
    <w:rsid w:val="00D93FE2"/>
    <w:rsid w:val="00D9742F"/>
    <w:rsid w:val="00DA319A"/>
    <w:rsid w:val="00DA321F"/>
    <w:rsid w:val="00DA414B"/>
    <w:rsid w:val="00DA4D45"/>
    <w:rsid w:val="00DA6D70"/>
    <w:rsid w:val="00DA7C9D"/>
    <w:rsid w:val="00DB0005"/>
    <w:rsid w:val="00DB07CD"/>
    <w:rsid w:val="00DB2030"/>
    <w:rsid w:val="00DB34C6"/>
    <w:rsid w:val="00DB6152"/>
    <w:rsid w:val="00DB755E"/>
    <w:rsid w:val="00DB7CF6"/>
    <w:rsid w:val="00DC0158"/>
    <w:rsid w:val="00DC2908"/>
    <w:rsid w:val="00DC35C4"/>
    <w:rsid w:val="00DC3962"/>
    <w:rsid w:val="00DC67D6"/>
    <w:rsid w:val="00DC6F66"/>
    <w:rsid w:val="00DC7245"/>
    <w:rsid w:val="00DD2EEA"/>
    <w:rsid w:val="00DD333B"/>
    <w:rsid w:val="00DD4604"/>
    <w:rsid w:val="00DD51CA"/>
    <w:rsid w:val="00DE07F6"/>
    <w:rsid w:val="00DE09A6"/>
    <w:rsid w:val="00DE10D0"/>
    <w:rsid w:val="00DE4506"/>
    <w:rsid w:val="00DE4E40"/>
    <w:rsid w:val="00DE4F12"/>
    <w:rsid w:val="00DE6FF6"/>
    <w:rsid w:val="00DE79F2"/>
    <w:rsid w:val="00DF0DA8"/>
    <w:rsid w:val="00DF12FA"/>
    <w:rsid w:val="00DF4126"/>
    <w:rsid w:val="00DF4971"/>
    <w:rsid w:val="00DF4D6E"/>
    <w:rsid w:val="00DF6579"/>
    <w:rsid w:val="00DF6CCE"/>
    <w:rsid w:val="00DF7174"/>
    <w:rsid w:val="00DF7D15"/>
    <w:rsid w:val="00E017E4"/>
    <w:rsid w:val="00E03B49"/>
    <w:rsid w:val="00E04E1C"/>
    <w:rsid w:val="00E101C8"/>
    <w:rsid w:val="00E1079E"/>
    <w:rsid w:val="00E1089B"/>
    <w:rsid w:val="00E11205"/>
    <w:rsid w:val="00E11A45"/>
    <w:rsid w:val="00E11D90"/>
    <w:rsid w:val="00E1238F"/>
    <w:rsid w:val="00E14008"/>
    <w:rsid w:val="00E1546C"/>
    <w:rsid w:val="00E1627E"/>
    <w:rsid w:val="00E167A9"/>
    <w:rsid w:val="00E16862"/>
    <w:rsid w:val="00E17818"/>
    <w:rsid w:val="00E21BBA"/>
    <w:rsid w:val="00E220DF"/>
    <w:rsid w:val="00E2212C"/>
    <w:rsid w:val="00E222E8"/>
    <w:rsid w:val="00E22D2A"/>
    <w:rsid w:val="00E2321F"/>
    <w:rsid w:val="00E23FB3"/>
    <w:rsid w:val="00E26496"/>
    <w:rsid w:val="00E26533"/>
    <w:rsid w:val="00E26ABD"/>
    <w:rsid w:val="00E30C71"/>
    <w:rsid w:val="00E3108A"/>
    <w:rsid w:val="00E31384"/>
    <w:rsid w:val="00E31D62"/>
    <w:rsid w:val="00E32DDC"/>
    <w:rsid w:val="00E33714"/>
    <w:rsid w:val="00E37BC4"/>
    <w:rsid w:val="00E40D32"/>
    <w:rsid w:val="00E41431"/>
    <w:rsid w:val="00E41E79"/>
    <w:rsid w:val="00E42F6C"/>
    <w:rsid w:val="00E453C9"/>
    <w:rsid w:val="00E477BD"/>
    <w:rsid w:val="00E524C3"/>
    <w:rsid w:val="00E52934"/>
    <w:rsid w:val="00E5314F"/>
    <w:rsid w:val="00E53531"/>
    <w:rsid w:val="00E53EFF"/>
    <w:rsid w:val="00E5459D"/>
    <w:rsid w:val="00E54902"/>
    <w:rsid w:val="00E56E36"/>
    <w:rsid w:val="00E56FEA"/>
    <w:rsid w:val="00E57698"/>
    <w:rsid w:val="00E578F7"/>
    <w:rsid w:val="00E6207B"/>
    <w:rsid w:val="00E62156"/>
    <w:rsid w:val="00E62298"/>
    <w:rsid w:val="00E62B51"/>
    <w:rsid w:val="00E62B8B"/>
    <w:rsid w:val="00E67222"/>
    <w:rsid w:val="00E6775A"/>
    <w:rsid w:val="00E714B0"/>
    <w:rsid w:val="00E72CD9"/>
    <w:rsid w:val="00E759A1"/>
    <w:rsid w:val="00E8129E"/>
    <w:rsid w:val="00E8170D"/>
    <w:rsid w:val="00E82EC2"/>
    <w:rsid w:val="00E8307B"/>
    <w:rsid w:val="00E85C06"/>
    <w:rsid w:val="00E87928"/>
    <w:rsid w:val="00E90E98"/>
    <w:rsid w:val="00E90F0D"/>
    <w:rsid w:val="00E915B7"/>
    <w:rsid w:val="00E91D56"/>
    <w:rsid w:val="00E92EE7"/>
    <w:rsid w:val="00E93B16"/>
    <w:rsid w:val="00E93BF9"/>
    <w:rsid w:val="00E94872"/>
    <w:rsid w:val="00E953F8"/>
    <w:rsid w:val="00E958DD"/>
    <w:rsid w:val="00E95E9F"/>
    <w:rsid w:val="00E963B3"/>
    <w:rsid w:val="00EA1830"/>
    <w:rsid w:val="00EA1934"/>
    <w:rsid w:val="00EA1A2D"/>
    <w:rsid w:val="00EA38B1"/>
    <w:rsid w:val="00EA6B25"/>
    <w:rsid w:val="00EA7CD4"/>
    <w:rsid w:val="00EB041B"/>
    <w:rsid w:val="00EB05FA"/>
    <w:rsid w:val="00EB0A3E"/>
    <w:rsid w:val="00EB10B4"/>
    <w:rsid w:val="00EB1FE5"/>
    <w:rsid w:val="00EB22F6"/>
    <w:rsid w:val="00EB31FB"/>
    <w:rsid w:val="00EB4BF1"/>
    <w:rsid w:val="00EB4DF8"/>
    <w:rsid w:val="00EB77AF"/>
    <w:rsid w:val="00EB7F0C"/>
    <w:rsid w:val="00EC28C9"/>
    <w:rsid w:val="00EC2DFB"/>
    <w:rsid w:val="00EC4284"/>
    <w:rsid w:val="00ED0857"/>
    <w:rsid w:val="00ED1087"/>
    <w:rsid w:val="00ED622C"/>
    <w:rsid w:val="00ED7B48"/>
    <w:rsid w:val="00ED7C1D"/>
    <w:rsid w:val="00EE0385"/>
    <w:rsid w:val="00EE3647"/>
    <w:rsid w:val="00EE49C5"/>
    <w:rsid w:val="00EF0E78"/>
    <w:rsid w:val="00EF3CB2"/>
    <w:rsid w:val="00EF3D68"/>
    <w:rsid w:val="00EF557F"/>
    <w:rsid w:val="00EF5D6A"/>
    <w:rsid w:val="00EF69D3"/>
    <w:rsid w:val="00EF76FC"/>
    <w:rsid w:val="00F01903"/>
    <w:rsid w:val="00F02059"/>
    <w:rsid w:val="00F033D6"/>
    <w:rsid w:val="00F03C82"/>
    <w:rsid w:val="00F03DDD"/>
    <w:rsid w:val="00F05540"/>
    <w:rsid w:val="00F05C11"/>
    <w:rsid w:val="00F0602B"/>
    <w:rsid w:val="00F06B0D"/>
    <w:rsid w:val="00F0704C"/>
    <w:rsid w:val="00F073D7"/>
    <w:rsid w:val="00F11572"/>
    <w:rsid w:val="00F11DBF"/>
    <w:rsid w:val="00F1201B"/>
    <w:rsid w:val="00F1333E"/>
    <w:rsid w:val="00F13803"/>
    <w:rsid w:val="00F138F3"/>
    <w:rsid w:val="00F13DD4"/>
    <w:rsid w:val="00F1429B"/>
    <w:rsid w:val="00F1439C"/>
    <w:rsid w:val="00F2136F"/>
    <w:rsid w:val="00F21B97"/>
    <w:rsid w:val="00F2221B"/>
    <w:rsid w:val="00F238C1"/>
    <w:rsid w:val="00F24BD4"/>
    <w:rsid w:val="00F25109"/>
    <w:rsid w:val="00F25A21"/>
    <w:rsid w:val="00F31021"/>
    <w:rsid w:val="00F31033"/>
    <w:rsid w:val="00F31211"/>
    <w:rsid w:val="00F3283F"/>
    <w:rsid w:val="00F32A87"/>
    <w:rsid w:val="00F33649"/>
    <w:rsid w:val="00F34939"/>
    <w:rsid w:val="00F35298"/>
    <w:rsid w:val="00F4036A"/>
    <w:rsid w:val="00F40EFC"/>
    <w:rsid w:val="00F4507F"/>
    <w:rsid w:val="00F45668"/>
    <w:rsid w:val="00F45F60"/>
    <w:rsid w:val="00F47FF7"/>
    <w:rsid w:val="00F50317"/>
    <w:rsid w:val="00F5150E"/>
    <w:rsid w:val="00F528CB"/>
    <w:rsid w:val="00F55EEC"/>
    <w:rsid w:val="00F562E4"/>
    <w:rsid w:val="00F56740"/>
    <w:rsid w:val="00F6288C"/>
    <w:rsid w:val="00F62911"/>
    <w:rsid w:val="00F64980"/>
    <w:rsid w:val="00F64EC3"/>
    <w:rsid w:val="00F6740F"/>
    <w:rsid w:val="00F71288"/>
    <w:rsid w:val="00F714C2"/>
    <w:rsid w:val="00F720AF"/>
    <w:rsid w:val="00F722E4"/>
    <w:rsid w:val="00F73A73"/>
    <w:rsid w:val="00F74D97"/>
    <w:rsid w:val="00F752E9"/>
    <w:rsid w:val="00F75B27"/>
    <w:rsid w:val="00F77A18"/>
    <w:rsid w:val="00F81403"/>
    <w:rsid w:val="00F82AA3"/>
    <w:rsid w:val="00F82CD0"/>
    <w:rsid w:val="00F8562B"/>
    <w:rsid w:val="00F90B8F"/>
    <w:rsid w:val="00F90BE8"/>
    <w:rsid w:val="00F920AA"/>
    <w:rsid w:val="00F92E15"/>
    <w:rsid w:val="00F93298"/>
    <w:rsid w:val="00F93B1F"/>
    <w:rsid w:val="00F9532C"/>
    <w:rsid w:val="00F95581"/>
    <w:rsid w:val="00F96E8B"/>
    <w:rsid w:val="00F979F6"/>
    <w:rsid w:val="00F97AFD"/>
    <w:rsid w:val="00FA4277"/>
    <w:rsid w:val="00FA588D"/>
    <w:rsid w:val="00FA6424"/>
    <w:rsid w:val="00FA7FE6"/>
    <w:rsid w:val="00FB2D80"/>
    <w:rsid w:val="00FB2F26"/>
    <w:rsid w:val="00FB3136"/>
    <w:rsid w:val="00FB526E"/>
    <w:rsid w:val="00FB7064"/>
    <w:rsid w:val="00FB71EA"/>
    <w:rsid w:val="00FC03D2"/>
    <w:rsid w:val="00FC24A6"/>
    <w:rsid w:val="00FC5373"/>
    <w:rsid w:val="00FC6896"/>
    <w:rsid w:val="00FC735F"/>
    <w:rsid w:val="00FC75CB"/>
    <w:rsid w:val="00FD03E1"/>
    <w:rsid w:val="00FD082B"/>
    <w:rsid w:val="00FD2FDB"/>
    <w:rsid w:val="00FD79EB"/>
    <w:rsid w:val="00FE2113"/>
    <w:rsid w:val="00FE3186"/>
    <w:rsid w:val="00FE3E5A"/>
    <w:rsid w:val="00FE622A"/>
    <w:rsid w:val="00FE6898"/>
    <w:rsid w:val="00FF210E"/>
    <w:rsid w:val="00FF3A3F"/>
    <w:rsid w:val="00FF43A1"/>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A1"/>
    <w:rPr>
      <w:rFonts w:ascii="Times New Roman" w:eastAsia="Times New Roman" w:hAnsi="Times New Roman"/>
      <w:sz w:val="24"/>
      <w:szCs w:val="24"/>
      <w:lang w:eastAsia="es-MX"/>
    </w:rPr>
  </w:style>
  <w:style w:type="paragraph" w:styleId="Ttulo1">
    <w:name w:val="heading 1"/>
    <w:basedOn w:val="Normal"/>
    <w:next w:val="Normal"/>
    <w:link w:val="Ttulo1Car"/>
    <w:qFormat/>
    <w:rsid w:val="000D5B89"/>
    <w:pPr>
      <w:keepNext/>
      <w:autoSpaceDE w:val="0"/>
      <w:autoSpaceDN w:val="0"/>
      <w:jc w:val="center"/>
      <w:outlineLvl w:val="0"/>
    </w:pPr>
    <w:rPr>
      <w:rFonts w:ascii="Arial Narrow" w:hAnsi="Arial Narrow"/>
      <w:b/>
      <w:bCs/>
      <w:lang w:val="es-ES_tradnl"/>
    </w:rPr>
  </w:style>
  <w:style w:type="paragraph" w:styleId="Ttulo2">
    <w:name w:val="heading 2"/>
    <w:basedOn w:val="Normal"/>
    <w:next w:val="Normal"/>
    <w:link w:val="Ttulo2Car"/>
    <w:uiPriority w:val="9"/>
    <w:semiHidden/>
    <w:unhideWhenUsed/>
    <w:qFormat/>
    <w:rsid w:val="00DF7D15"/>
    <w:pPr>
      <w:keepNext/>
      <w:keepLines/>
      <w:autoSpaceDE w:val="0"/>
      <w:autoSpaceDN w:val="0"/>
      <w:spacing w:before="40"/>
      <w:outlineLvl w:val="1"/>
    </w:pPr>
    <w:rPr>
      <w:rFonts w:asciiTheme="majorHAnsi" w:eastAsiaTheme="majorEastAsia" w:hAnsiTheme="majorHAnsi" w:cstheme="majorBidi"/>
      <w:color w:val="2E74B5" w:themeColor="accent1" w:themeShade="BF"/>
      <w:sz w:val="26"/>
      <w:szCs w:val="26"/>
      <w:lang w:val="es-ES_tradnl"/>
    </w:rPr>
  </w:style>
  <w:style w:type="paragraph" w:styleId="Ttulo3">
    <w:name w:val="heading 3"/>
    <w:basedOn w:val="Normal"/>
    <w:next w:val="Normal"/>
    <w:link w:val="Ttulo3Car"/>
    <w:uiPriority w:val="9"/>
    <w:semiHidden/>
    <w:unhideWhenUsed/>
    <w:qFormat/>
    <w:rsid w:val="00DF7D15"/>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autoSpaceDE w:val="0"/>
      <w:autoSpaceDN w:val="0"/>
    </w:pPr>
    <w:rPr>
      <w:sz w:val="20"/>
      <w:szCs w:val="20"/>
      <w:lang w:val="es-ES_tradnl"/>
    </w:r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autoSpaceDE w:val="0"/>
      <w:autoSpaceDN w:val="0"/>
    </w:pPr>
    <w:rPr>
      <w:sz w:val="20"/>
      <w:szCs w:val="20"/>
      <w:lang w:val="es-ES_tradnl"/>
    </w:r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ind w:right="-801"/>
      <w:jc w:val="center"/>
    </w:pPr>
    <w:rPr>
      <w:rFonts w:ascii="Arial Narrow" w:hAnsi="Arial Narrow"/>
      <w:szCs w:val="20"/>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pPr>
      <w:autoSpaceDE w:val="0"/>
      <w:autoSpaceDN w:val="0"/>
    </w:pPr>
    <w:rPr>
      <w:rFonts w:ascii="Tahoma" w:hAnsi="Tahoma"/>
      <w:sz w:val="16"/>
      <w:szCs w:val="16"/>
      <w:lang w:val="es-ES_tradnl"/>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utoSpaceDE w:val="0"/>
      <w:autoSpaceDN w:val="0"/>
      <w:adjustRightInd w:val="0"/>
      <w:spacing w:after="120"/>
      <w:textAlignment w:val="baseline"/>
    </w:pPr>
    <w:rPr>
      <w:rFonts w:ascii="Courier New" w:hAnsi="Courier New"/>
      <w:szCs w:val="20"/>
      <w:lang w:val="es-ES_tradnl"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pPr>
      <w:autoSpaceDE w:val="0"/>
      <w:autoSpaceDN w:val="0"/>
    </w:pPr>
    <w:rPr>
      <w:sz w:val="20"/>
      <w:szCs w:val="20"/>
      <w:lang w:val="es-ES_tradnl"/>
    </w:rPr>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autoSpaceDE w:val="0"/>
      <w:autoSpaceDN w:val="0"/>
      <w:ind w:left="720"/>
      <w:contextualSpacing/>
    </w:pPr>
    <w:rPr>
      <w:sz w:val="20"/>
      <w:szCs w:val="20"/>
      <w:lang w:val="es-ES_tradnl"/>
    </w:r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spacing w:before="100" w:beforeAutospacing="1" w:after="100" w:afterAutospacing="1"/>
    </w:pPr>
    <w:rPr>
      <w:lang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spacing w:before="100" w:beforeAutospacing="1" w:after="100" w:afterAutospacing="1"/>
    </w:pPr>
    <w:rPr>
      <w:lang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spacing w:before="100" w:beforeAutospacing="1" w:after="100" w:afterAutospacing="1"/>
    </w:pPr>
    <w:rPr>
      <w:lang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ui-provider">
    <w:name w:val="ui-provider"/>
    <w:basedOn w:val="Fuentedeprrafopredeter"/>
    <w:rsid w:val="00B8487E"/>
  </w:style>
  <w:style w:type="paragraph" w:customStyle="1" w:styleId="Default">
    <w:name w:val="Default"/>
    <w:link w:val="DefaultCar"/>
    <w:qFormat/>
    <w:rsid w:val="00C24491"/>
    <w:pPr>
      <w:autoSpaceDE w:val="0"/>
      <w:autoSpaceDN w:val="0"/>
      <w:adjustRightInd w:val="0"/>
    </w:pPr>
    <w:rPr>
      <w:rFonts w:ascii="Arial" w:hAnsi="Arial" w:cs="Arial"/>
      <w:color w:val="000000"/>
      <w:sz w:val="24"/>
      <w:szCs w:val="24"/>
    </w:rPr>
  </w:style>
  <w:style w:type="character" w:customStyle="1" w:styleId="DefaultCar">
    <w:name w:val="Default Car"/>
    <w:link w:val="Default"/>
    <w:qFormat/>
    <w:locked/>
    <w:rsid w:val="00924CB9"/>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3456307">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238788536">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ECD9F5-B9DC-4FD9-90FA-80B85E5C57EE}">
  <ds:schemaRefs>
    <ds:schemaRef ds:uri="http://schemas.openxmlformats.org/officeDocument/2006/bibliography"/>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2452</Words>
  <Characters>13490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2024-10-03T20:07:00Z</cp:lastPrinted>
  <dcterms:created xsi:type="dcterms:W3CDTF">2026-05-14T13:35:00Z</dcterms:created>
  <dcterms:modified xsi:type="dcterms:W3CDTF">2026-05-14T13:50:00Z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